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5670"/>
        <w:gridCol w:w="4111"/>
      </w:tblGrid>
      <w:tr w:rsidR="00AA53E3" w:rsidRPr="00AA53E3" w:rsidTr="007862DD">
        <w:tc>
          <w:tcPr>
            <w:tcW w:w="5670" w:type="dxa"/>
          </w:tcPr>
          <w:p w:rsidR="00AA53E3" w:rsidRPr="00AA53E3" w:rsidRDefault="00AA53E3" w:rsidP="00AA53E3">
            <w:pPr>
              <w:overflowPunct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bookmarkStart w:id="0" w:name="_GoBack"/>
            <w:bookmarkEnd w:id="0"/>
            <w:r w:rsidRPr="00AA53E3">
              <w:rPr>
                <w:rFonts w:ascii="Arial" w:eastAsia="Calibri" w:hAnsi="Arial" w:cs="Arial"/>
                <w:sz w:val="22"/>
                <w:szCs w:val="22"/>
                <w:lang w:eastAsia="en-US"/>
              </w:rPr>
              <w:t>ΔΗΜΟΣ ΛΑΜΙΕΩΝ</w:t>
            </w:r>
          </w:p>
          <w:p w:rsidR="00AA53E3" w:rsidRPr="00AA53E3" w:rsidRDefault="00AA53E3" w:rsidP="00AA53E3">
            <w:pPr>
              <w:overflowPunct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A53E3">
              <w:rPr>
                <w:rFonts w:ascii="Arial" w:eastAsia="Calibri" w:hAnsi="Arial" w:cs="Arial"/>
                <w:sz w:val="22"/>
                <w:szCs w:val="22"/>
                <w:lang w:eastAsia="en-US"/>
              </w:rPr>
              <w:t>Δ/ΝΣΗ ΥΠΟΔΟΜΩΝ &amp; ΤΕΧΝΙΚΩΝ ΕΡΓΩΝ</w:t>
            </w:r>
          </w:p>
          <w:p w:rsidR="00AA53E3" w:rsidRPr="00AA53E3" w:rsidRDefault="00AA53E3" w:rsidP="00AA53E3">
            <w:pPr>
              <w:overflowPunct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A53E3">
              <w:rPr>
                <w:rFonts w:ascii="Arial" w:eastAsia="Calibri" w:hAnsi="Arial" w:cs="Arial"/>
                <w:sz w:val="22"/>
                <w:szCs w:val="22"/>
                <w:lang w:eastAsia="en-US"/>
              </w:rPr>
              <w:t>Αρμόδιος: Μυλωνής Ιωάννης</w:t>
            </w:r>
          </w:p>
          <w:p w:rsidR="00AA53E3" w:rsidRPr="00AA53E3" w:rsidRDefault="00AA53E3" w:rsidP="00AA53E3">
            <w:pPr>
              <w:overflowPunct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proofErr w:type="spellStart"/>
            <w:r w:rsidRPr="00AA53E3">
              <w:rPr>
                <w:rFonts w:ascii="Arial" w:eastAsia="Calibri" w:hAnsi="Arial" w:cs="Arial"/>
                <w:sz w:val="22"/>
                <w:szCs w:val="22"/>
                <w:lang w:eastAsia="en-US"/>
              </w:rPr>
              <w:t>Τηλ</w:t>
            </w:r>
            <w:proofErr w:type="spellEnd"/>
            <w:r w:rsidRPr="00AA53E3">
              <w:rPr>
                <w:rFonts w:ascii="Arial" w:eastAsia="Calibri" w:hAnsi="Arial" w:cs="Arial"/>
                <w:sz w:val="22"/>
                <w:szCs w:val="22"/>
                <w:lang w:eastAsia="en-US"/>
              </w:rPr>
              <w:t>.: 2231351</w:t>
            </w:r>
            <w:r w:rsidR="00D94EB0">
              <w:rPr>
                <w:rFonts w:ascii="Arial" w:eastAsia="Calibri" w:hAnsi="Arial" w:cs="Arial"/>
                <w:sz w:val="22"/>
                <w:szCs w:val="22"/>
                <w:lang w:eastAsia="en-US"/>
              </w:rPr>
              <w:t>599</w:t>
            </w:r>
          </w:p>
          <w:p w:rsidR="00AA53E3" w:rsidRPr="00AA53E3" w:rsidRDefault="00AA53E3" w:rsidP="00AA53E3">
            <w:pPr>
              <w:overflowPunct w:val="0"/>
              <w:adjustRightIn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A53E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Ηλεκτρ. </w:t>
            </w:r>
            <w:proofErr w:type="spellStart"/>
            <w:r w:rsidRPr="00AA53E3">
              <w:rPr>
                <w:rFonts w:ascii="Arial" w:eastAsia="Calibri" w:hAnsi="Arial" w:cs="Arial"/>
                <w:sz w:val="22"/>
                <w:szCs w:val="22"/>
                <w:lang w:eastAsia="en-US"/>
              </w:rPr>
              <w:t>Ταχυδρ</w:t>
            </w:r>
            <w:proofErr w:type="spellEnd"/>
            <w:r w:rsidRPr="00AA53E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.: </w:t>
            </w:r>
            <w:hyperlink r:id="rId8" w:history="1">
              <w:r w:rsidRPr="00AA53E3">
                <w:rPr>
                  <w:rFonts w:ascii="Arial" w:eastAsia="Calibri" w:hAnsi="Arial" w:cs="Arial"/>
                  <w:color w:val="0000FF"/>
                  <w:sz w:val="22"/>
                  <w:szCs w:val="22"/>
                  <w:u w:val="single"/>
                  <w:lang w:val="en-US" w:eastAsia="en-US"/>
                </w:rPr>
                <w:t>milonis</w:t>
              </w:r>
              <w:r w:rsidRPr="00AA53E3">
                <w:rPr>
                  <w:rFonts w:ascii="Arial" w:eastAsia="Calibri" w:hAnsi="Arial" w:cs="Arial"/>
                  <w:color w:val="0000FF"/>
                  <w:sz w:val="22"/>
                  <w:szCs w:val="22"/>
                  <w:u w:val="single"/>
                  <w:lang w:eastAsia="en-US"/>
                </w:rPr>
                <w:t>@</w:t>
              </w:r>
              <w:r w:rsidRPr="00AA53E3">
                <w:rPr>
                  <w:rFonts w:ascii="Arial" w:eastAsia="Calibri" w:hAnsi="Arial" w:cs="Arial"/>
                  <w:color w:val="0000FF"/>
                  <w:sz w:val="22"/>
                  <w:szCs w:val="22"/>
                  <w:u w:val="single"/>
                  <w:lang w:val="en-GB" w:eastAsia="en-US"/>
                </w:rPr>
                <w:t>lamia</w:t>
              </w:r>
              <w:r w:rsidRPr="00AA53E3">
                <w:rPr>
                  <w:rFonts w:ascii="Arial" w:eastAsia="Calibri" w:hAnsi="Arial" w:cs="Arial"/>
                  <w:color w:val="0000FF"/>
                  <w:sz w:val="22"/>
                  <w:szCs w:val="22"/>
                  <w:u w:val="single"/>
                  <w:lang w:eastAsia="en-US"/>
                </w:rPr>
                <w:t>-</w:t>
              </w:r>
              <w:r w:rsidRPr="00AA53E3">
                <w:rPr>
                  <w:rFonts w:ascii="Arial" w:eastAsia="Calibri" w:hAnsi="Arial" w:cs="Arial"/>
                  <w:color w:val="0000FF"/>
                  <w:sz w:val="22"/>
                  <w:szCs w:val="22"/>
                  <w:u w:val="single"/>
                  <w:lang w:val="en-GB" w:eastAsia="en-US"/>
                </w:rPr>
                <w:t>city</w:t>
              </w:r>
              <w:r w:rsidRPr="00AA53E3">
                <w:rPr>
                  <w:rFonts w:ascii="Arial" w:eastAsia="Calibri" w:hAnsi="Arial" w:cs="Arial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r w:rsidRPr="00AA53E3">
                <w:rPr>
                  <w:rFonts w:ascii="Arial" w:eastAsia="Calibri" w:hAnsi="Arial" w:cs="Arial"/>
                  <w:color w:val="0000FF"/>
                  <w:sz w:val="22"/>
                  <w:szCs w:val="22"/>
                  <w:u w:val="single"/>
                  <w:lang w:val="en-GB" w:eastAsia="en-US"/>
                </w:rPr>
                <w:t>gr</w:t>
              </w:r>
            </w:hyperlink>
          </w:p>
        </w:tc>
        <w:tc>
          <w:tcPr>
            <w:tcW w:w="4111" w:type="dxa"/>
          </w:tcPr>
          <w:p w:rsidR="00AA53E3" w:rsidRPr="00AA53E3" w:rsidRDefault="00AA53E3" w:rsidP="00AA53E3">
            <w:pPr>
              <w:overflowPunct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AA53E3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ΠΡΑΞΗ ΑΝΑΡΤΗΤΕΑ</w:t>
            </w:r>
          </w:p>
          <w:p w:rsidR="00AA53E3" w:rsidRPr="00AA53E3" w:rsidRDefault="00AA53E3" w:rsidP="00AA53E3">
            <w:pPr>
              <w:overflowPunct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A53E3">
              <w:rPr>
                <w:rFonts w:ascii="Arial" w:eastAsia="Calibri" w:hAnsi="Arial" w:cs="Arial"/>
                <w:sz w:val="22"/>
                <w:szCs w:val="22"/>
                <w:lang w:eastAsia="en-US"/>
              </w:rPr>
              <w:t>Είδος Πράξης: Λοιπές Κανονιστικές Πράξεις</w:t>
            </w:r>
          </w:p>
          <w:p w:rsidR="00AA53E3" w:rsidRPr="00AA53E3" w:rsidRDefault="00AA53E3" w:rsidP="00AA53E3">
            <w:pPr>
              <w:overflowPunct w:val="0"/>
              <w:adjustRightInd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A53E3">
              <w:rPr>
                <w:rFonts w:ascii="Arial" w:eastAsia="Calibri" w:hAnsi="Arial" w:cs="Arial"/>
                <w:sz w:val="22"/>
                <w:szCs w:val="22"/>
                <w:lang w:eastAsia="en-US"/>
              </w:rPr>
              <w:t>Θεματική Ενότητα: Πολιτική Ζωή</w:t>
            </w:r>
          </w:p>
        </w:tc>
      </w:tr>
    </w:tbl>
    <w:p w:rsidR="00AA53E3" w:rsidRPr="00AA53E3" w:rsidRDefault="00AA53E3" w:rsidP="00AA53E3">
      <w:pPr>
        <w:tabs>
          <w:tab w:val="left" w:pos="3240"/>
        </w:tabs>
        <w:autoSpaceDE/>
        <w:autoSpaceDN/>
        <w:ind w:left="283"/>
        <w:rPr>
          <w:rFonts w:ascii="Arial" w:eastAsia="Calibri" w:hAnsi="Arial" w:cs="Arial"/>
          <w:sz w:val="22"/>
          <w:szCs w:val="22"/>
          <w:lang w:val="x-none" w:eastAsia="en-US"/>
        </w:rPr>
      </w:pPr>
      <w:r w:rsidRPr="00AA53E3">
        <w:rPr>
          <w:rFonts w:ascii="Arial" w:eastAsia="Calibri" w:hAnsi="Arial" w:cs="Arial"/>
          <w:sz w:val="22"/>
          <w:szCs w:val="22"/>
          <w:lang w:val="x-none" w:eastAsia="en-US"/>
        </w:rPr>
        <w:tab/>
      </w:r>
    </w:p>
    <w:p w:rsidR="00AA53E3" w:rsidRPr="00AA53E3" w:rsidRDefault="00AA53E3" w:rsidP="00AA53E3">
      <w:pPr>
        <w:tabs>
          <w:tab w:val="left" w:pos="5640"/>
        </w:tabs>
        <w:autoSpaceDE/>
        <w:autoSpaceDN/>
        <w:jc w:val="center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AA53E3">
        <w:rPr>
          <w:rFonts w:ascii="Arial" w:eastAsia="Calibri" w:hAnsi="Arial" w:cs="Arial"/>
          <w:bCs/>
          <w:sz w:val="22"/>
          <w:szCs w:val="22"/>
          <w:lang w:val="x-none" w:eastAsia="en-US"/>
        </w:rPr>
        <w:t>Ε</w:t>
      </w:r>
      <w:r w:rsidRPr="00AA53E3">
        <w:rPr>
          <w:rFonts w:ascii="Arial" w:eastAsia="Calibri" w:hAnsi="Arial" w:cs="Arial"/>
          <w:bCs/>
          <w:sz w:val="22"/>
          <w:szCs w:val="22"/>
          <w:lang w:eastAsia="en-US"/>
        </w:rPr>
        <w:t xml:space="preserve">ισήγηση </w:t>
      </w:r>
    </w:p>
    <w:p w:rsidR="00AA53E3" w:rsidRPr="00AA53E3" w:rsidRDefault="00AA53E3" w:rsidP="00AA53E3">
      <w:pPr>
        <w:autoSpaceDE/>
        <w:autoSpaceDN/>
        <w:jc w:val="center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AA53E3">
        <w:rPr>
          <w:rFonts w:ascii="Arial" w:eastAsia="Calibri" w:hAnsi="Arial" w:cs="Arial"/>
          <w:bCs/>
          <w:sz w:val="22"/>
          <w:szCs w:val="22"/>
          <w:lang w:val="x-none" w:eastAsia="en-US"/>
        </w:rPr>
        <w:t>Προς</w:t>
      </w:r>
    </w:p>
    <w:p w:rsidR="00AA53E3" w:rsidRPr="00AA53E3" w:rsidRDefault="00AA53E3" w:rsidP="00AA53E3">
      <w:pPr>
        <w:autoSpaceDE/>
        <w:autoSpaceDN/>
        <w:jc w:val="center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AA53E3">
        <w:rPr>
          <w:rFonts w:ascii="Arial" w:eastAsia="Calibri" w:hAnsi="Arial" w:cs="Arial"/>
          <w:bCs/>
          <w:sz w:val="22"/>
          <w:szCs w:val="22"/>
          <w:lang w:val="x-none" w:eastAsia="en-US"/>
        </w:rPr>
        <w:t xml:space="preserve"> </w:t>
      </w:r>
      <w:r w:rsidRPr="00AA53E3">
        <w:rPr>
          <w:rFonts w:ascii="Arial" w:eastAsia="Calibri" w:hAnsi="Arial" w:cs="Arial"/>
          <w:bCs/>
          <w:sz w:val="22"/>
          <w:szCs w:val="22"/>
          <w:lang w:eastAsia="en-US"/>
        </w:rPr>
        <w:t>Την Οικονομική Επιτροπή</w:t>
      </w:r>
    </w:p>
    <w:p w:rsidR="00AA53E3" w:rsidRPr="00AA53E3" w:rsidRDefault="00AA53E3" w:rsidP="00AA53E3">
      <w:pPr>
        <w:tabs>
          <w:tab w:val="left" w:pos="5640"/>
        </w:tabs>
        <w:autoSpaceDE/>
        <w:autoSpaceDN/>
        <w:jc w:val="both"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</w:p>
    <w:p w:rsidR="00AA53E3" w:rsidRPr="00AA53E3" w:rsidRDefault="00AA53E3" w:rsidP="00AA53E3">
      <w:pPr>
        <w:tabs>
          <w:tab w:val="left" w:pos="5640"/>
        </w:tabs>
        <w:autoSpaceDE/>
        <w:autoSpaceDN/>
        <w:jc w:val="both"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</w:p>
    <w:p w:rsidR="00AA53E3" w:rsidRPr="00AA53E3" w:rsidRDefault="00AA53E3" w:rsidP="00AA53E3">
      <w:pPr>
        <w:tabs>
          <w:tab w:val="left" w:pos="5640"/>
        </w:tabs>
        <w:autoSpaceDE/>
        <w:autoSpaceDN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AA53E3">
        <w:rPr>
          <w:rFonts w:ascii="Arial" w:eastAsia="Calibri" w:hAnsi="Arial" w:cs="Arial"/>
          <w:b/>
          <w:sz w:val="22"/>
          <w:szCs w:val="22"/>
          <w:u w:val="single"/>
          <w:lang w:val="x-none" w:eastAsia="en-US"/>
        </w:rPr>
        <w:t>ΘΕΜΑ:</w:t>
      </w:r>
      <w:r w:rsidRPr="00AA53E3">
        <w:rPr>
          <w:rFonts w:ascii="Arial" w:eastAsia="Calibri" w:hAnsi="Arial" w:cs="Arial"/>
          <w:sz w:val="22"/>
          <w:szCs w:val="22"/>
          <w:lang w:val="x-none" w:eastAsia="en-US"/>
        </w:rPr>
        <w:t xml:space="preserve"> </w:t>
      </w:r>
      <w:r w:rsidRPr="00AA53E3">
        <w:rPr>
          <w:rFonts w:ascii="Arial" w:eastAsia="Calibri" w:hAnsi="Arial" w:cs="Arial"/>
          <w:bCs/>
          <w:sz w:val="22"/>
          <w:szCs w:val="22"/>
          <w:lang w:eastAsia="en-US"/>
        </w:rPr>
        <w:t xml:space="preserve">Έγκριση του </w:t>
      </w:r>
      <w:r w:rsidR="00BA49B0">
        <w:rPr>
          <w:rFonts w:ascii="Arial" w:eastAsia="Calibri" w:hAnsi="Arial" w:cs="Arial"/>
          <w:bCs/>
          <w:sz w:val="22"/>
          <w:szCs w:val="22"/>
          <w:lang w:eastAsia="en-US"/>
        </w:rPr>
        <w:t>2</w:t>
      </w:r>
      <w:r w:rsidR="007B47DF" w:rsidRPr="007B47DF">
        <w:rPr>
          <w:rFonts w:ascii="Arial" w:eastAsia="Calibri" w:hAnsi="Arial" w:cs="Arial"/>
          <w:bCs/>
          <w:sz w:val="22"/>
          <w:szCs w:val="22"/>
          <w:lang w:eastAsia="en-US"/>
        </w:rPr>
        <w:t>ου Ανακεφαλαιωτικού</w:t>
      </w:r>
      <w:r w:rsidR="00BA49B0">
        <w:rPr>
          <w:rFonts w:ascii="Arial" w:eastAsia="Calibri" w:hAnsi="Arial" w:cs="Arial"/>
          <w:bCs/>
          <w:sz w:val="22"/>
          <w:szCs w:val="22"/>
          <w:lang w:eastAsia="en-US"/>
        </w:rPr>
        <w:t xml:space="preserve"> - Τακτοποιητικού</w:t>
      </w:r>
      <w:r w:rsidR="007B47DF" w:rsidRPr="007B47DF">
        <w:rPr>
          <w:rFonts w:ascii="Arial" w:eastAsia="Calibri" w:hAnsi="Arial" w:cs="Arial"/>
          <w:bCs/>
          <w:sz w:val="22"/>
          <w:szCs w:val="22"/>
          <w:lang w:eastAsia="en-US"/>
        </w:rPr>
        <w:t xml:space="preserve"> Πίνακα Εργ</w:t>
      </w:r>
      <w:r w:rsidR="00BA49B0">
        <w:rPr>
          <w:rFonts w:ascii="Arial" w:eastAsia="Calibri" w:hAnsi="Arial" w:cs="Arial"/>
          <w:bCs/>
          <w:sz w:val="22"/>
          <w:szCs w:val="22"/>
          <w:lang w:eastAsia="en-US"/>
        </w:rPr>
        <w:t xml:space="preserve">ασιών </w:t>
      </w:r>
      <w:r w:rsidR="007B47DF" w:rsidRPr="007B47DF">
        <w:rPr>
          <w:rFonts w:ascii="Arial" w:eastAsia="Calibri" w:hAnsi="Arial" w:cs="Arial"/>
          <w:bCs/>
          <w:sz w:val="22"/>
          <w:szCs w:val="22"/>
          <w:lang w:eastAsia="en-US"/>
        </w:rPr>
        <w:t xml:space="preserve">του έργου: « ΠΡΟΣΤΑΣΙΑ-ΑΝΑΠΛΑΣΗ-ΔΗΜΙΟΥΡΓΙΑ ΧΩΡΟΥ  ΑΝΑΨΥΧΗΣ  ΣΤΗ ΘΕΣΗ </w:t>
      </w:r>
      <w:r w:rsidR="00BA49B0">
        <w:rPr>
          <w:rFonts w:ascii="Arial" w:eastAsia="Calibri" w:hAnsi="Arial" w:cs="Arial"/>
          <w:bCs/>
          <w:sz w:val="22"/>
          <w:szCs w:val="22"/>
          <w:lang w:eastAsia="en-US"/>
        </w:rPr>
        <w:t>ΞΩΚΛΗΣΣΙ ΤΗΣ</w:t>
      </w:r>
      <w:r w:rsidR="007B47DF" w:rsidRPr="007B47DF">
        <w:rPr>
          <w:rFonts w:ascii="Arial" w:eastAsia="Calibri" w:hAnsi="Arial" w:cs="Arial"/>
          <w:bCs/>
          <w:sz w:val="22"/>
          <w:szCs w:val="22"/>
          <w:lang w:eastAsia="en-US"/>
        </w:rPr>
        <w:t xml:space="preserve"> ΑΡΣΑΛΗΣ  ΣΤΗΝ Τ.Κ. ΑΡΓΥΡΟΧΩΡΙΟΥ, Δ.Ε. ΥΠΑΤΗΣ ΔΗΜΟΣ ΛΑΜΙΕΩΝ»</w:t>
      </w:r>
      <w:r w:rsidR="007B47DF">
        <w:rPr>
          <w:rFonts w:ascii="Arial" w:eastAsia="Calibri" w:hAnsi="Arial" w:cs="Arial"/>
          <w:bCs/>
          <w:sz w:val="22"/>
          <w:szCs w:val="22"/>
          <w:lang w:eastAsia="en-US"/>
        </w:rPr>
        <w:t>.</w:t>
      </w:r>
    </w:p>
    <w:p w:rsidR="00AA53E3" w:rsidRPr="00AA53E3" w:rsidRDefault="00AA53E3" w:rsidP="00AA53E3">
      <w:pPr>
        <w:tabs>
          <w:tab w:val="left" w:pos="5640"/>
        </w:tabs>
        <w:autoSpaceDE/>
        <w:autoSpaceDN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</w:p>
    <w:p w:rsidR="00AA53E3" w:rsidRDefault="00AA53E3" w:rsidP="007B47DF">
      <w:pPr>
        <w:overflowPunct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AA53E3">
        <w:rPr>
          <w:rFonts w:ascii="Arial" w:hAnsi="Arial" w:cs="Arial"/>
          <w:sz w:val="22"/>
          <w:szCs w:val="22"/>
        </w:rPr>
        <w:t>Σύμφωνα με τις διατάξεις της παρ. η) του άρθρου 72 του Ν.3852/2010 όπως τροποποιήθηκε με την παρ. η) του άρθρου 3 του Ν. 4623/2019 και την παρ. 9α του άρθρου 10 του Ν.4825/2019 περί αρμοδιοτ</w:t>
      </w:r>
      <w:r w:rsidRPr="00AA53E3">
        <w:rPr>
          <w:rFonts w:ascii="Arial" w:hAnsi="Arial" w:cs="Arial"/>
          <w:sz w:val="22"/>
          <w:szCs w:val="22"/>
        </w:rPr>
        <w:t>ή</w:t>
      </w:r>
      <w:r w:rsidRPr="00AA53E3">
        <w:rPr>
          <w:rFonts w:ascii="Arial" w:hAnsi="Arial" w:cs="Arial"/>
          <w:sz w:val="22"/>
          <w:szCs w:val="22"/>
        </w:rPr>
        <w:t xml:space="preserve">των της Οικονομικής Επιτροπής των δήμων («Αποφασίζει αιτιολογημένα για την τροποποίηση του φυσικού ή οικονομικού αντικειμένου συμβάσεων…»), τίθεται υπόψη σας η έγκριση του </w:t>
      </w:r>
      <w:r w:rsidR="007B47DF" w:rsidRPr="007B47DF">
        <w:rPr>
          <w:rFonts w:ascii="Arial" w:hAnsi="Arial" w:cs="Arial"/>
          <w:sz w:val="22"/>
          <w:szCs w:val="22"/>
        </w:rPr>
        <w:t>1ου Ανακεφαλαιωτικού Πίν</w:t>
      </w:r>
      <w:r w:rsidR="007B47DF" w:rsidRPr="007B47DF">
        <w:rPr>
          <w:rFonts w:ascii="Arial" w:hAnsi="Arial" w:cs="Arial"/>
          <w:sz w:val="22"/>
          <w:szCs w:val="22"/>
        </w:rPr>
        <w:t>α</w:t>
      </w:r>
      <w:r w:rsidR="007B47DF" w:rsidRPr="007B47DF">
        <w:rPr>
          <w:rFonts w:ascii="Arial" w:hAnsi="Arial" w:cs="Arial"/>
          <w:sz w:val="22"/>
          <w:szCs w:val="22"/>
        </w:rPr>
        <w:t>κα Εργασιών και 1ης Συμπληρωματικής Σύμβασης  του έργου: « ΠΡΟΣΤΑΣΙΑ-ΑΝΑΠΛΑΣΗ-ΔΗΜΙΟΥΡΓΙΑ ΧΩΡΟΥ  ΑΝΑΨΥΧΗΣ  ΣΤΗ ΘΕΣΗ ΞΩΚΛΗΣΣΙ ΤΗΣ ΑΡΣΑΛΗΣ  ΣΤΗΝ Τ.Κ. ΑΡΓΥΡΟΧΩΡΙΟΥ, Δ.Ε. ΥΠΑΤΗΣ ΔΗΜΟΣ ΛΑΜΙΕΩΝ»</w:t>
      </w:r>
      <w:r w:rsidR="007B47DF">
        <w:rPr>
          <w:rFonts w:ascii="Arial" w:hAnsi="Arial" w:cs="Arial"/>
          <w:sz w:val="22"/>
          <w:szCs w:val="22"/>
        </w:rPr>
        <w:t>.</w:t>
      </w:r>
    </w:p>
    <w:p w:rsidR="00BA49B0" w:rsidRPr="00AA53E3" w:rsidRDefault="00BA49B0" w:rsidP="007B47DF">
      <w:pPr>
        <w:overflowPunct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:rsidR="00BE75E5" w:rsidRDefault="00BE75E5" w:rsidP="00BE75E5">
      <w:pPr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Α. ΙΣΤΟΡΙΚΟ-ΓΕΝΙΚΑ</w:t>
      </w:r>
    </w:p>
    <w:p w:rsidR="00BE75E5" w:rsidRPr="00BE75E5" w:rsidRDefault="00BA49B0" w:rsidP="00BE75E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BE75E5" w:rsidRPr="00BE75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</w:t>
      </w:r>
      <w:r w:rsidR="00BE75E5" w:rsidRPr="00BE75E5">
        <w:rPr>
          <w:rFonts w:ascii="Arial" w:hAnsi="Arial" w:cs="Arial"/>
          <w:sz w:val="22"/>
          <w:szCs w:val="22"/>
        </w:rPr>
        <w:t xml:space="preserve">Η Τεχνική Μελέτη συντάχθηκε από την Τεχνική Υπηρεσία του Δήμου Λαμίας </w:t>
      </w:r>
      <w:r w:rsidR="00BE75E5">
        <w:rPr>
          <w:rFonts w:ascii="Arial" w:hAnsi="Arial" w:cs="Arial"/>
          <w:sz w:val="22"/>
          <w:szCs w:val="22"/>
        </w:rPr>
        <w:t xml:space="preserve"> Ν. Φθιώτιδας με </w:t>
      </w:r>
      <w:proofErr w:type="spellStart"/>
      <w:r>
        <w:rPr>
          <w:rFonts w:ascii="Arial" w:hAnsi="Arial" w:cs="Arial"/>
          <w:sz w:val="22"/>
          <w:szCs w:val="22"/>
        </w:rPr>
        <w:t>α</w:t>
      </w:r>
      <w:r w:rsidR="00BE75E5">
        <w:rPr>
          <w:rFonts w:ascii="Arial" w:hAnsi="Arial" w:cs="Arial"/>
          <w:sz w:val="22"/>
          <w:szCs w:val="22"/>
        </w:rPr>
        <w:t>ριθμ</w:t>
      </w:r>
      <w:proofErr w:type="spellEnd"/>
      <w:r w:rsidR="00BE75E5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="00BE75E5" w:rsidRPr="00BE75E5">
        <w:rPr>
          <w:rFonts w:ascii="Arial" w:hAnsi="Arial" w:cs="Arial"/>
          <w:sz w:val="22"/>
          <w:szCs w:val="22"/>
        </w:rPr>
        <w:t>35/2019 του έργου « ΠΡΟΣΤΑΣΙΑ-ΑΝΑΠΛΑΣΗ-ΔΗΜΙΟΥΡΓΙΑ ΧΩΡΟΥ  Α</w:t>
      </w:r>
      <w:r w:rsidR="00BE75E5">
        <w:rPr>
          <w:rFonts w:ascii="Arial" w:hAnsi="Arial" w:cs="Arial"/>
          <w:sz w:val="22"/>
          <w:szCs w:val="22"/>
        </w:rPr>
        <w:t>ΝΑΨΥΧΗΣ  ΣΤΗ ΘΕΣΗ ΞΩΚΛΗΣΣΙ ΤΗΣ</w:t>
      </w:r>
      <w:r w:rsidR="00BE75E5" w:rsidRPr="00BE75E5">
        <w:rPr>
          <w:rFonts w:ascii="Arial" w:hAnsi="Arial" w:cs="Arial"/>
          <w:sz w:val="22"/>
          <w:szCs w:val="22"/>
        </w:rPr>
        <w:t xml:space="preserve"> ΑΡΣΑΛΗΣ  ΣΤΗΝ Τ.Κ. ΑΡΓΥΡΟΧΩΡΙΟΥ, Δ.Ε. ΥΠΑΤΗΣ ΔΗΜΟΣ ΛΑΜΙΕΩΝ  », προϋπ</w:t>
      </w:r>
      <w:r w:rsidR="00BE75E5" w:rsidRPr="00BE75E5">
        <w:rPr>
          <w:rFonts w:ascii="Arial" w:hAnsi="Arial" w:cs="Arial"/>
          <w:sz w:val="22"/>
          <w:szCs w:val="22"/>
        </w:rPr>
        <w:t>ο</w:t>
      </w:r>
      <w:r w:rsidR="00BE75E5" w:rsidRPr="00BE75E5">
        <w:rPr>
          <w:rFonts w:ascii="Arial" w:hAnsi="Arial" w:cs="Arial"/>
          <w:sz w:val="22"/>
          <w:szCs w:val="22"/>
        </w:rPr>
        <w:t>λογισμού δαπά</w:t>
      </w:r>
      <w:r w:rsidR="00BE75E5">
        <w:rPr>
          <w:rFonts w:ascii="Arial" w:hAnsi="Arial" w:cs="Arial"/>
          <w:sz w:val="22"/>
          <w:szCs w:val="22"/>
        </w:rPr>
        <w:t>νης</w:t>
      </w:r>
      <w:r w:rsidR="00BE75E5" w:rsidRPr="00BE75E5">
        <w:rPr>
          <w:rFonts w:ascii="Arial" w:hAnsi="Arial" w:cs="Arial"/>
          <w:sz w:val="22"/>
          <w:szCs w:val="22"/>
        </w:rPr>
        <w:t xml:space="preserve"> (σύμφωνα με τη μελέτη) 21.824,00 Ευρώ με Φ.Π.Α. Το έργο χρηματοδοτείται από Δ</w:t>
      </w:r>
      <w:r w:rsidR="00BE75E5" w:rsidRPr="00BE75E5">
        <w:rPr>
          <w:rFonts w:ascii="Arial" w:hAnsi="Arial" w:cs="Arial"/>
          <w:sz w:val="22"/>
          <w:szCs w:val="22"/>
        </w:rPr>
        <w:t>η</w:t>
      </w:r>
      <w:r w:rsidR="00BE75E5" w:rsidRPr="00BE75E5">
        <w:rPr>
          <w:rFonts w:ascii="Arial" w:hAnsi="Arial" w:cs="Arial"/>
          <w:sz w:val="22"/>
          <w:szCs w:val="22"/>
        </w:rPr>
        <w:t xml:space="preserve">μοτικούς Πόρους  με το ποσό των 15.000,00€ </w:t>
      </w:r>
      <w:r w:rsidR="00BE75E5">
        <w:rPr>
          <w:rFonts w:ascii="Arial" w:hAnsi="Arial" w:cs="Arial"/>
          <w:sz w:val="22"/>
          <w:szCs w:val="22"/>
        </w:rPr>
        <w:t>.</w:t>
      </w:r>
    </w:p>
    <w:p w:rsidR="00BE75E5" w:rsidRPr="00BE75E5" w:rsidRDefault="00BE75E5" w:rsidP="00BE75E5">
      <w:pPr>
        <w:pStyle w:val="aa"/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BE75E5">
        <w:rPr>
          <w:rFonts w:ascii="Arial" w:hAnsi="Arial" w:cs="Arial"/>
          <w:sz w:val="22"/>
          <w:szCs w:val="22"/>
        </w:rPr>
        <w:t>Το έργο δημοπρατήθηκε στις 17/12/2019, όπου μειοδότης αναδείχθηκε ο ΕΥΣΤΑΘΙΟΣ ΧΑΧΟΠΟΥΛΟΣ.</w:t>
      </w:r>
    </w:p>
    <w:p w:rsidR="00BE75E5" w:rsidRPr="00BE75E5" w:rsidRDefault="00BE75E5" w:rsidP="00BE75E5">
      <w:pPr>
        <w:pStyle w:val="aa"/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BE75E5">
        <w:rPr>
          <w:rFonts w:ascii="Arial" w:hAnsi="Arial" w:cs="Arial"/>
          <w:sz w:val="22"/>
          <w:szCs w:val="22"/>
        </w:rPr>
        <w:t xml:space="preserve">Με την αριθμ. 401/23-12-2019 Απόφαση της Οικονομικής Επιτροπής του Δήμου Λαμιέων  </w:t>
      </w:r>
      <w:r w:rsidRPr="00BE75E5">
        <w:rPr>
          <w:rFonts w:ascii="Arial" w:hAnsi="Arial" w:cs="Arial"/>
          <w:sz w:val="22"/>
          <w:szCs w:val="22"/>
        </w:rPr>
        <w:t>ε</w:t>
      </w:r>
      <w:r w:rsidRPr="00BE75E5">
        <w:rPr>
          <w:rFonts w:ascii="Arial" w:hAnsi="Arial" w:cs="Arial"/>
          <w:sz w:val="22"/>
          <w:szCs w:val="22"/>
        </w:rPr>
        <w:t>γκρίθηκε το πρώτο πρακτικό της δημοπρασίας</w:t>
      </w:r>
    </w:p>
    <w:p w:rsidR="00BE75E5" w:rsidRPr="00BE75E5" w:rsidRDefault="00BE75E5" w:rsidP="00BE75E5">
      <w:pPr>
        <w:pStyle w:val="aa"/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BE75E5">
        <w:rPr>
          <w:rFonts w:ascii="Arial" w:hAnsi="Arial" w:cs="Arial"/>
          <w:sz w:val="22"/>
          <w:szCs w:val="22"/>
        </w:rPr>
        <w:t>Με την αριθμ 107/25-2-2020 Απόφαση της Οικονομικής Επιτροπής του Δήμου Λαμιέων εγκρ</w:t>
      </w:r>
      <w:r w:rsidRPr="00BE75E5">
        <w:rPr>
          <w:rFonts w:ascii="Arial" w:hAnsi="Arial" w:cs="Arial"/>
          <w:sz w:val="22"/>
          <w:szCs w:val="22"/>
        </w:rPr>
        <w:t>ί</w:t>
      </w:r>
      <w:r w:rsidRPr="00BE75E5">
        <w:rPr>
          <w:rFonts w:ascii="Arial" w:hAnsi="Arial" w:cs="Arial"/>
          <w:sz w:val="22"/>
          <w:szCs w:val="22"/>
        </w:rPr>
        <w:t>θηκε το δευτερο πρακτικό  και η ανάθεση του έργου στον ΕΥΣΤΑΘΙΟ ΧΑΧΟΠΟΥΛΟ</w:t>
      </w:r>
    </w:p>
    <w:p w:rsidR="00BE75E5" w:rsidRPr="00BE75E5" w:rsidRDefault="00BE75E5" w:rsidP="00BE75E5">
      <w:pPr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BE75E5">
        <w:rPr>
          <w:rFonts w:ascii="Arial" w:hAnsi="Arial" w:cs="Arial"/>
          <w:sz w:val="22"/>
          <w:szCs w:val="22"/>
        </w:rPr>
        <w:t>Στις 11-5-2020 υπογράφηκε η 16840/11-5-2020 Σύμβαση Κατασκευής του Έργου για ποσό 9.850,01 ευρώ και Φ.Π.Α.2.364,00. Ο ανάδοχος πρόσφερε μέση τεκμαρτή έκπτωση 44,03%.</w:t>
      </w:r>
    </w:p>
    <w:p w:rsidR="00BE75E5" w:rsidRPr="00BE75E5" w:rsidRDefault="00BE75E5" w:rsidP="00BE75E5">
      <w:pPr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BE75E5">
        <w:rPr>
          <w:rFonts w:ascii="Arial" w:hAnsi="Arial" w:cs="Arial"/>
          <w:sz w:val="22"/>
          <w:szCs w:val="22"/>
        </w:rPr>
        <w:t xml:space="preserve">Στις 20-11-2021 υπογράφηκε η 36252/20-11-2021 </w:t>
      </w:r>
      <w:r w:rsidR="00BA49B0">
        <w:rPr>
          <w:rFonts w:ascii="Arial" w:hAnsi="Arial" w:cs="Arial"/>
          <w:sz w:val="22"/>
          <w:szCs w:val="22"/>
        </w:rPr>
        <w:t>η 1</w:t>
      </w:r>
      <w:r w:rsidR="00BA49B0" w:rsidRPr="00BA49B0">
        <w:rPr>
          <w:rFonts w:ascii="Arial" w:hAnsi="Arial" w:cs="Arial"/>
          <w:sz w:val="22"/>
          <w:szCs w:val="22"/>
          <w:vertAlign w:val="superscript"/>
        </w:rPr>
        <w:t>η</w:t>
      </w:r>
      <w:r w:rsidR="00BA49B0">
        <w:rPr>
          <w:rFonts w:ascii="Arial" w:hAnsi="Arial" w:cs="Arial"/>
          <w:sz w:val="22"/>
          <w:szCs w:val="22"/>
        </w:rPr>
        <w:t xml:space="preserve"> Συμπληρωματική Σύμβαση του έ</w:t>
      </w:r>
      <w:r w:rsidRPr="00BE75E5">
        <w:rPr>
          <w:rFonts w:ascii="Arial" w:hAnsi="Arial" w:cs="Arial"/>
          <w:sz w:val="22"/>
          <w:szCs w:val="22"/>
        </w:rPr>
        <w:t>ργου για ποσό 2.161,38 ευρώ και Φ.Π.Α. 518,73,00 ευρώ.</w:t>
      </w:r>
    </w:p>
    <w:p w:rsidR="00BE75E5" w:rsidRPr="00BE75E5" w:rsidRDefault="00BE75E5" w:rsidP="00BE75E5">
      <w:pPr>
        <w:ind w:left="1080"/>
        <w:jc w:val="both"/>
        <w:rPr>
          <w:rFonts w:ascii="Arial" w:hAnsi="Arial" w:cs="Arial"/>
          <w:sz w:val="22"/>
          <w:szCs w:val="22"/>
        </w:rPr>
      </w:pPr>
    </w:p>
    <w:p w:rsidR="00BE75E5" w:rsidRPr="004F71C9" w:rsidRDefault="00BE75E5" w:rsidP="00BE75E5">
      <w:pPr>
        <w:jc w:val="both"/>
        <w:rPr>
          <w:rFonts w:ascii="Arial" w:hAnsi="Arial" w:cs="Arial"/>
          <w:noProof/>
        </w:rPr>
      </w:pPr>
    </w:p>
    <w:p w:rsidR="00BE75E5" w:rsidRDefault="00BE75E5" w:rsidP="00BE75E5">
      <w:pPr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Β. ΕΡΓΟ ΠΟΥ ΠΡΟΒΛΕΠΟΤΑΝ ΣΤΗΝ ΑΡΧΙΚΗ ΜΕΛΕΤΗ ΤΟΥ ΕΡΓΟΥ</w:t>
      </w:r>
    </w:p>
    <w:p w:rsidR="00BE75E5" w:rsidRDefault="00BE75E5" w:rsidP="00BE75E5">
      <w:pPr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BE75E5" w:rsidRPr="00BE75E5" w:rsidRDefault="00BE75E5" w:rsidP="00BE75E5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spacing w:val="5"/>
        </w:rPr>
        <w:tab/>
      </w:r>
      <w:r w:rsidRPr="00BE75E5">
        <w:rPr>
          <w:rFonts w:ascii="Arial" w:hAnsi="Arial" w:cs="Arial"/>
          <w:sz w:val="22"/>
          <w:szCs w:val="22"/>
        </w:rPr>
        <w:t xml:space="preserve">Πρόκειται για παρεμβάσεις σε δασική έκταση 540,80 τμ </w:t>
      </w:r>
      <w:proofErr w:type="spellStart"/>
      <w:r w:rsidRPr="00BE75E5">
        <w:rPr>
          <w:rFonts w:ascii="Arial" w:hAnsi="Arial" w:cs="Arial"/>
          <w:sz w:val="22"/>
          <w:szCs w:val="22"/>
        </w:rPr>
        <w:t>ανάντι</w:t>
      </w:r>
      <w:proofErr w:type="spellEnd"/>
      <w:r w:rsidRPr="00BE75E5">
        <w:rPr>
          <w:rFonts w:ascii="Arial" w:hAnsi="Arial" w:cs="Arial"/>
          <w:sz w:val="22"/>
          <w:szCs w:val="22"/>
        </w:rPr>
        <w:t xml:space="preserve"> του οικισμού του Τ.Κ. </w:t>
      </w:r>
      <w:proofErr w:type="spellStart"/>
      <w:r w:rsidRPr="00BE75E5">
        <w:rPr>
          <w:rFonts w:ascii="Arial" w:hAnsi="Arial" w:cs="Arial"/>
          <w:sz w:val="22"/>
          <w:szCs w:val="22"/>
        </w:rPr>
        <w:t>Αργυροχωρίου</w:t>
      </w:r>
      <w:proofErr w:type="spellEnd"/>
      <w:r w:rsidRPr="00BE75E5">
        <w:rPr>
          <w:rFonts w:ascii="Arial" w:hAnsi="Arial" w:cs="Arial"/>
          <w:sz w:val="22"/>
          <w:szCs w:val="22"/>
        </w:rPr>
        <w:t xml:space="preserve"> και πλησίον της επαρχιακής οδού </w:t>
      </w:r>
      <w:proofErr w:type="spellStart"/>
      <w:r w:rsidRPr="00BE75E5">
        <w:rPr>
          <w:rFonts w:ascii="Arial" w:hAnsi="Arial" w:cs="Arial"/>
          <w:sz w:val="22"/>
          <w:szCs w:val="22"/>
        </w:rPr>
        <w:t>Αργυροχωρίου</w:t>
      </w:r>
      <w:proofErr w:type="spellEnd"/>
      <w:r w:rsidRPr="00BE75E5">
        <w:rPr>
          <w:rFonts w:ascii="Arial" w:hAnsi="Arial" w:cs="Arial"/>
          <w:sz w:val="22"/>
          <w:szCs w:val="22"/>
        </w:rPr>
        <w:t xml:space="preserve"> – Υπάτης . Συγκεκριμένα πρόκειται για  ήπιες παρεμβ</w:t>
      </w:r>
      <w:r w:rsidRPr="00BE75E5">
        <w:rPr>
          <w:rFonts w:ascii="Arial" w:hAnsi="Arial" w:cs="Arial"/>
          <w:sz w:val="22"/>
          <w:szCs w:val="22"/>
        </w:rPr>
        <w:t>ά</w:t>
      </w:r>
      <w:r w:rsidRPr="00BE75E5">
        <w:rPr>
          <w:rFonts w:ascii="Arial" w:hAnsi="Arial" w:cs="Arial"/>
          <w:sz w:val="22"/>
          <w:szCs w:val="22"/>
        </w:rPr>
        <w:t xml:space="preserve">σεις για την ανάπλαση του χώρου που βρίσκεται στο </w:t>
      </w:r>
      <w:proofErr w:type="spellStart"/>
      <w:r w:rsidRPr="00BE75E5">
        <w:rPr>
          <w:rFonts w:ascii="Arial" w:hAnsi="Arial" w:cs="Arial"/>
          <w:sz w:val="22"/>
          <w:szCs w:val="22"/>
        </w:rPr>
        <w:t>Ξωκκλήσι</w:t>
      </w:r>
      <w:proofErr w:type="spellEnd"/>
      <w:r w:rsidRPr="00BE75E5">
        <w:rPr>
          <w:rFonts w:ascii="Arial" w:hAnsi="Arial" w:cs="Arial"/>
          <w:sz w:val="22"/>
          <w:szCs w:val="22"/>
        </w:rPr>
        <w:t xml:space="preserve"> της </w:t>
      </w:r>
      <w:proofErr w:type="spellStart"/>
      <w:r w:rsidRPr="00BE75E5">
        <w:rPr>
          <w:rFonts w:ascii="Arial" w:hAnsi="Arial" w:cs="Arial"/>
          <w:sz w:val="22"/>
          <w:szCs w:val="22"/>
        </w:rPr>
        <w:t>Αρσαλής</w:t>
      </w:r>
      <w:proofErr w:type="spellEnd"/>
      <w:r w:rsidRPr="00BE75E5">
        <w:rPr>
          <w:rFonts w:ascii="Arial" w:hAnsi="Arial" w:cs="Arial"/>
          <w:sz w:val="22"/>
          <w:szCs w:val="22"/>
        </w:rPr>
        <w:t xml:space="preserve"> με την δημιουργία χώρου </w:t>
      </w:r>
      <w:r w:rsidRPr="00BE75E5">
        <w:rPr>
          <w:rFonts w:ascii="Arial" w:hAnsi="Arial" w:cs="Arial"/>
          <w:sz w:val="22"/>
          <w:szCs w:val="22"/>
        </w:rPr>
        <w:t>α</w:t>
      </w:r>
      <w:r w:rsidRPr="00BE75E5">
        <w:rPr>
          <w:rFonts w:ascii="Arial" w:hAnsi="Arial" w:cs="Arial"/>
          <w:sz w:val="22"/>
          <w:szCs w:val="22"/>
        </w:rPr>
        <w:t xml:space="preserve">ναψυχής </w:t>
      </w:r>
    </w:p>
    <w:p w:rsidR="00BE75E5" w:rsidRPr="00BE75E5" w:rsidRDefault="00BE75E5" w:rsidP="00BE75E5">
      <w:pPr>
        <w:rPr>
          <w:rFonts w:ascii="Arial" w:hAnsi="Arial" w:cs="Arial"/>
          <w:sz w:val="22"/>
          <w:szCs w:val="22"/>
        </w:rPr>
      </w:pPr>
      <w:r w:rsidRPr="00BE75E5">
        <w:rPr>
          <w:rFonts w:ascii="Arial" w:hAnsi="Arial" w:cs="Arial"/>
          <w:sz w:val="22"/>
          <w:szCs w:val="22"/>
        </w:rPr>
        <w:t xml:space="preserve">Θα κατασκευαστούν τα εξής: </w:t>
      </w:r>
    </w:p>
    <w:p w:rsidR="00BE75E5" w:rsidRPr="00BE75E5" w:rsidRDefault="00BE75E5" w:rsidP="00BE75E5">
      <w:pPr>
        <w:rPr>
          <w:rFonts w:ascii="Arial" w:hAnsi="Arial" w:cs="Arial"/>
          <w:sz w:val="22"/>
          <w:szCs w:val="22"/>
        </w:rPr>
      </w:pPr>
      <w:r w:rsidRPr="00BE75E5">
        <w:rPr>
          <w:rFonts w:ascii="Arial" w:hAnsi="Arial" w:cs="Arial"/>
          <w:sz w:val="22"/>
          <w:szCs w:val="22"/>
        </w:rPr>
        <w:t>-Καθαρισμό του χώρου από απορρίμματα και ξερά κλαδιά.</w:t>
      </w:r>
    </w:p>
    <w:p w:rsidR="00BE75E5" w:rsidRPr="00BE75E5" w:rsidRDefault="00BE75E5" w:rsidP="00BE75E5">
      <w:pPr>
        <w:rPr>
          <w:rFonts w:ascii="Arial" w:hAnsi="Arial" w:cs="Arial"/>
          <w:sz w:val="22"/>
          <w:szCs w:val="22"/>
        </w:rPr>
      </w:pPr>
      <w:r w:rsidRPr="00BE75E5">
        <w:rPr>
          <w:rFonts w:ascii="Arial" w:hAnsi="Arial" w:cs="Arial"/>
          <w:sz w:val="22"/>
          <w:szCs w:val="22"/>
        </w:rPr>
        <w:t xml:space="preserve">- Κατασκευή </w:t>
      </w:r>
      <w:proofErr w:type="spellStart"/>
      <w:r w:rsidRPr="00BE75E5">
        <w:rPr>
          <w:rFonts w:ascii="Arial" w:hAnsi="Arial" w:cs="Arial"/>
          <w:sz w:val="22"/>
          <w:szCs w:val="22"/>
        </w:rPr>
        <w:t>τοιχίσκων</w:t>
      </w:r>
      <w:proofErr w:type="spellEnd"/>
      <w:r w:rsidRPr="00BE75E5">
        <w:rPr>
          <w:rFonts w:ascii="Arial" w:hAnsi="Arial" w:cs="Arial"/>
          <w:sz w:val="22"/>
          <w:szCs w:val="22"/>
        </w:rPr>
        <w:t xml:space="preserve"> αντιστήριξης από </w:t>
      </w:r>
      <w:proofErr w:type="spellStart"/>
      <w:r w:rsidRPr="00BE75E5">
        <w:rPr>
          <w:rFonts w:ascii="Arial" w:hAnsi="Arial" w:cs="Arial"/>
          <w:sz w:val="22"/>
          <w:szCs w:val="22"/>
        </w:rPr>
        <w:t>αργολιθοδομή</w:t>
      </w:r>
      <w:proofErr w:type="spellEnd"/>
      <w:r w:rsidRPr="00BE75E5">
        <w:rPr>
          <w:rFonts w:ascii="Arial" w:hAnsi="Arial" w:cs="Arial"/>
          <w:sz w:val="22"/>
          <w:szCs w:val="22"/>
        </w:rPr>
        <w:t xml:space="preserve"> στο σχηματιζόμενο πρανές μεταξύ των δύο επιπ</w:t>
      </w:r>
      <w:r w:rsidRPr="00BE75E5">
        <w:rPr>
          <w:rFonts w:ascii="Arial" w:hAnsi="Arial" w:cs="Arial"/>
          <w:sz w:val="22"/>
          <w:szCs w:val="22"/>
        </w:rPr>
        <w:t>έ</w:t>
      </w:r>
      <w:r w:rsidRPr="00BE75E5">
        <w:rPr>
          <w:rFonts w:ascii="Arial" w:hAnsi="Arial" w:cs="Arial"/>
          <w:sz w:val="22"/>
          <w:szCs w:val="22"/>
        </w:rPr>
        <w:t xml:space="preserve">δων </w:t>
      </w:r>
    </w:p>
    <w:p w:rsidR="00BE75E5" w:rsidRPr="00BE75E5" w:rsidRDefault="00BE75E5" w:rsidP="00BE75E5">
      <w:pPr>
        <w:rPr>
          <w:rFonts w:ascii="Arial" w:hAnsi="Arial" w:cs="Arial"/>
          <w:sz w:val="22"/>
          <w:szCs w:val="22"/>
        </w:rPr>
      </w:pPr>
      <w:r w:rsidRPr="00BE75E5">
        <w:rPr>
          <w:rFonts w:ascii="Arial" w:hAnsi="Arial" w:cs="Arial"/>
          <w:sz w:val="22"/>
          <w:szCs w:val="22"/>
        </w:rPr>
        <w:t xml:space="preserve">   της έκτασης.</w:t>
      </w:r>
    </w:p>
    <w:p w:rsidR="00BE75E5" w:rsidRPr="00BE75E5" w:rsidRDefault="00BE75E5" w:rsidP="00BE75E5">
      <w:pPr>
        <w:rPr>
          <w:rFonts w:ascii="Arial" w:hAnsi="Arial" w:cs="Arial"/>
          <w:sz w:val="22"/>
          <w:szCs w:val="22"/>
        </w:rPr>
      </w:pPr>
      <w:r w:rsidRPr="00BE75E5">
        <w:rPr>
          <w:rFonts w:ascii="Arial" w:hAnsi="Arial" w:cs="Arial"/>
          <w:sz w:val="22"/>
          <w:szCs w:val="22"/>
        </w:rPr>
        <w:t xml:space="preserve">-  Κατασκευή  περιτοίχισης από λιθοδομή και ξύλινη περίφραξη </w:t>
      </w:r>
      <w:proofErr w:type="spellStart"/>
      <w:r w:rsidRPr="00BE75E5">
        <w:rPr>
          <w:rFonts w:ascii="Arial" w:hAnsi="Arial" w:cs="Arial"/>
          <w:sz w:val="22"/>
          <w:szCs w:val="22"/>
        </w:rPr>
        <w:t>επι</w:t>
      </w:r>
      <w:proofErr w:type="spellEnd"/>
      <w:r w:rsidRPr="00BE75E5">
        <w:rPr>
          <w:rFonts w:ascii="Arial" w:hAnsi="Arial" w:cs="Arial"/>
          <w:sz w:val="22"/>
          <w:szCs w:val="22"/>
        </w:rPr>
        <w:t xml:space="preserve"> αυτής. </w:t>
      </w:r>
    </w:p>
    <w:p w:rsidR="00BE75E5" w:rsidRPr="00BE75E5" w:rsidRDefault="00BE75E5" w:rsidP="00BE75E5">
      <w:pPr>
        <w:rPr>
          <w:rFonts w:ascii="Arial" w:hAnsi="Arial" w:cs="Arial"/>
          <w:sz w:val="22"/>
          <w:szCs w:val="22"/>
        </w:rPr>
      </w:pPr>
      <w:r w:rsidRPr="00BE75E5">
        <w:rPr>
          <w:rFonts w:ascii="Arial" w:hAnsi="Arial" w:cs="Arial"/>
          <w:sz w:val="22"/>
          <w:szCs w:val="22"/>
        </w:rPr>
        <w:t>- Κατασκευή πέτρινης βρύσης.,</w:t>
      </w:r>
    </w:p>
    <w:p w:rsidR="00BE75E5" w:rsidRPr="00BE75E5" w:rsidRDefault="00BE75E5" w:rsidP="00BE75E5">
      <w:pPr>
        <w:rPr>
          <w:rFonts w:ascii="Arial" w:hAnsi="Arial" w:cs="Arial"/>
          <w:sz w:val="22"/>
          <w:szCs w:val="22"/>
        </w:rPr>
      </w:pPr>
      <w:r w:rsidRPr="00BE75E5">
        <w:rPr>
          <w:rFonts w:ascii="Arial" w:hAnsi="Arial" w:cs="Arial"/>
          <w:sz w:val="22"/>
          <w:szCs w:val="22"/>
        </w:rPr>
        <w:t xml:space="preserve">- Κατασκευή  </w:t>
      </w:r>
      <w:proofErr w:type="spellStart"/>
      <w:r w:rsidRPr="00BE75E5">
        <w:rPr>
          <w:rFonts w:ascii="Arial" w:hAnsi="Arial" w:cs="Arial"/>
          <w:sz w:val="22"/>
          <w:szCs w:val="22"/>
        </w:rPr>
        <w:t>τραπεζόπαγκου</w:t>
      </w:r>
      <w:proofErr w:type="spellEnd"/>
      <w:r w:rsidRPr="00BE75E5">
        <w:rPr>
          <w:rFonts w:ascii="Arial" w:hAnsi="Arial" w:cs="Arial"/>
          <w:sz w:val="22"/>
          <w:szCs w:val="22"/>
        </w:rPr>
        <w:t xml:space="preserve"> με πέτρινα βάθρα.</w:t>
      </w:r>
    </w:p>
    <w:p w:rsidR="00BE75E5" w:rsidRPr="00BE75E5" w:rsidRDefault="00BE75E5" w:rsidP="00BE75E5">
      <w:pPr>
        <w:rPr>
          <w:rFonts w:ascii="Arial" w:hAnsi="Arial" w:cs="Arial"/>
          <w:sz w:val="22"/>
          <w:szCs w:val="22"/>
        </w:rPr>
      </w:pPr>
      <w:r w:rsidRPr="00BE75E5">
        <w:rPr>
          <w:rFonts w:ascii="Arial" w:hAnsi="Arial" w:cs="Arial"/>
          <w:sz w:val="22"/>
          <w:szCs w:val="22"/>
        </w:rPr>
        <w:t xml:space="preserve">- Κατασκευή λιθόστρωτού για την ομαλή κυκλοφορία προς το </w:t>
      </w:r>
      <w:proofErr w:type="spellStart"/>
      <w:r w:rsidRPr="00BE75E5">
        <w:rPr>
          <w:rFonts w:ascii="Arial" w:hAnsi="Arial" w:cs="Arial"/>
          <w:sz w:val="22"/>
          <w:szCs w:val="22"/>
        </w:rPr>
        <w:t>ξωκλήσσι</w:t>
      </w:r>
      <w:proofErr w:type="spellEnd"/>
      <w:r w:rsidRPr="00BE75E5">
        <w:rPr>
          <w:rFonts w:ascii="Arial" w:hAnsi="Arial" w:cs="Arial"/>
          <w:sz w:val="22"/>
          <w:szCs w:val="22"/>
        </w:rPr>
        <w:t>.</w:t>
      </w:r>
    </w:p>
    <w:p w:rsidR="00BE75E5" w:rsidRPr="00BE75E5" w:rsidRDefault="00BE75E5" w:rsidP="00BE75E5">
      <w:pPr>
        <w:rPr>
          <w:rFonts w:ascii="Arial" w:hAnsi="Arial" w:cs="Arial"/>
          <w:sz w:val="22"/>
          <w:szCs w:val="22"/>
        </w:rPr>
      </w:pPr>
      <w:r w:rsidRPr="00BE75E5">
        <w:rPr>
          <w:rFonts w:ascii="Arial" w:hAnsi="Arial" w:cs="Arial"/>
          <w:sz w:val="22"/>
          <w:szCs w:val="22"/>
        </w:rPr>
        <w:t xml:space="preserve">- Κατασκευή καθιστικών με βάση από </w:t>
      </w:r>
      <w:proofErr w:type="spellStart"/>
      <w:r w:rsidRPr="00BE75E5">
        <w:rPr>
          <w:rFonts w:ascii="Arial" w:hAnsi="Arial" w:cs="Arial"/>
          <w:sz w:val="22"/>
          <w:szCs w:val="22"/>
        </w:rPr>
        <w:t>αργολιθοδομή</w:t>
      </w:r>
      <w:proofErr w:type="spellEnd"/>
      <w:r w:rsidRPr="00BE75E5">
        <w:rPr>
          <w:rFonts w:ascii="Arial" w:hAnsi="Arial" w:cs="Arial"/>
          <w:sz w:val="22"/>
          <w:szCs w:val="22"/>
        </w:rPr>
        <w:t xml:space="preserve"> με ξύλινες τραβέρσες για κάθισμα έμπροσθεν του το</w:t>
      </w:r>
      <w:r w:rsidRPr="00BE75E5">
        <w:rPr>
          <w:rFonts w:ascii="Arial" w:hAnsi="Arial" w:cs="Arial"/>
          <w:sz w:val="22"/>
          <w:szCs w:val="22"/>
        </w:rPr>
        <w:t>ι</w:t>
      </w:r>
      <w:r w:rsidRPr="00BE75E5">
        <w:rPr>
          <w:rFonts w:ascii="Arial" w:hAnsi="Arial" w:cs="Arial"/>
          <w:sz w:val="22"/>
          <w:szCs w:val="22"/>
        </w:rPr>
        <w:t xml:space="preserve">χίου </w:t>
      </w:r>
    </w:p>
    <w:p w:rsidR="00BE75E5" w:rsidRPr="00BE75E5" w:rsidRDefault="00BE75E5" w:rsidP="00BE75E5">
      <w:pPr>
        <w:rPr>
          <w:rFonts w:ascii="Arial" w:hAnsi="Arial" w:cs="Arial"/>
          <w:sz w:val="22"/>
          <w:szCs w:val="22"/>
        </w:rPr>
      </w:pPr>
      <w:r w:rsidRPr="00BE75E5">
        <w:rPr>
          <w:rFonts w:ascii="Arial" w:hAnsi="Arial" w:cs="Arial"/>
          <w:sz w:val="22"/>
          <w:szCs w:val="22"/>
        </w:rPr>
        <w:t xml:space="preserve">  αντιστήριξης και πλησίον της βρύσης.</w:t>
      </w:r>
    </w:p>
    <w:p w:rsidR="00BE75E5" w:rsidRPr="00BE75E5" w:rsidRDefault="00BE75E5" w:rsidP="00BE75E5">
      <w:pPr>
        <w:rPr>
          <w:rFonts w:ascii="Arial" w:hAnsi="Arial" w:cs="Arial"/>
          <w:sz w:val="22"/>
          <w:szCs w:val="22"/>
        </w:rPr>
      </w:pPr>
      <w:r w:rsidRPr="00BE75E5">
        <w:rPr>
          <w:rFonts w:ascii="Arial" w:hAnsi="Arial" w:cs="Arial"/>
          <w:sz w:val="22"/>
          <w:szCs w:val="22"/>
        </w:rPr>
        <w:t xml:space="preserve">- Τοποθέτηση 2 ξύλινων  κάδων απορριμμάτων. </w:t>
      </w:r>
    </w:p>
    <w:p w:rsidR="00BE75E5" w:rsidRPr="00BE75E5" w:rsidRDefault="00BE75E5" w:rsidP="00BE75E5">
      <w:pPr>
        <w:rPr>
          <w:rFonts w:ascii="Arial" w:hAnsi="Arial" w:cs="Arial"/>
          <w:sz w:val="22"/>
          <w:szCs w:val="22"/>
        </w:rPr>
      </w:pPr>
      <w:r w:rsidRPr="00BE75E5">
        <w:rPr>
          <w:rFonts w:ascii="Arial" w:hAnsi="Arial" w:cs="Arial"/>
          <w:sz w:val="22"/>
          <w:szCs w:val="22"/>
        </w:rPr>
        <w:t xml:space="preserve"> - Τοποθέτηση δύο ξύλινων καθιστικών</w:t>
      </w:r>
    </w:p>
    <w:p w:rsidR="00BE75E5" w:rsidRPr="0078545D" w:rsidRDefault="00BE75E5" w:rsidP="00BE75E5">
      <w:pPr>
        <w:rPr>
          <w:rFonts w:ascii="Arial" w:hAnsi="Arial" w:cs="Arial"/>
          <w:sz w:val="22"/>
          <w:szCs w:val="22"/>
        </w:rPr>
      </w:pPr>
    </w:p>
    <w:p w:rsidR="00BE75E5" w:rsidRPr="0078545D" w:rsidRDefault="00BE75E5" w:rsidP="00BE75E5">
      <w:pPr>
        <w:rPr>
          <w:rFonts w:ascii="Arial" w:hAnsi="Arial" w:cs="Arial"/>
          <w:sz w:val="22"/>
          <w:szCs w:val="22"/>
        </w:rPr>
      </w:pPr>
    </w:p>
    <w:p w:rsidR="00BE75E5" w:rsidRPr="004B7239" w:rsidRDefault="00BE75E5" w:rsidP="00BE75E5">
      <w:pPr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Γ. ΑΙΤΙΟΛΟΓΙΑ ΣΥΝΤΑΞΗΣ ΤΟΥ </w:t>
      </w:r>
      <w:r w:rsidRPr="004B7239">
        <w:rPr>
          <w:rFonts w:asciiTheme="minorHAnsi" w:hAnsiTheme="minorHAnsi" w:cstheme="minorHAnsi"/>
          <w:b/>
          <w:noProof/>
          <w:sz w:val="22"/>
          <w:szCs w:val="22"/>
          <w:u w:val="single"/>
        </w:rPr>
        <w:t>2</w:t>
      </w:r>
      <w:r w:rsidRPr="00D70B98">
        <w:rPr>
          <w:rFonts w:asciiTheme="minorHAnsi" w:hAnsiTheme="minorHAnsi" w:cstheme="minorHAnsi"/>
          <w:b/>
          <w:noProof/>
          <w:sz w:val="22"/>
          <w:szCs w:val="22"/>
          <w:u w:val="single"/>
          <w:vertAlign w:val="superscript"/>
        </w:rPr>
        <w:t>ΟΥ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ΑΝΑΚΕΦΑΛΑΙΩΤΙΚΟΥ ΠΙΝΑΚΑ ΕΡΓΑΣΙΩΝ - ΤΑΚΤΟΠΟΙΗΤΙΚΟΣ </w:t>
      </w:r>
    </w:p>
    <w:p w:rsidR="00BE75E5" w:rsidRDefault="00BE75E5" w:rsidP="00BE75E5">
      <w:pPr>
        <w:ind w:firstLine="284"/>
        <w:rPr>
          <w:rFonts w:ascii="Arial" w:hAnsi="Arial" w:cs="Arial"/>
          <w:b/>
          <w:color w:val="000000"/>
        </w:rPr>
      </w:pPr>
    </w:p>
    <w:p w:rsidR="00BE75E5" w:rsidRPr="00BE75E5" w:rsidRDefault="00BE75E5" w:rsidP="00BE75E5">
      <w:pPr>
        <w:rPr>
          <w:rFonts w:ascii="Arial" w:hAnsi="Arial" w:cs="Arial"/>
          <w:sz w:val="22"/>
          <w:szCs w:val="22"/>
        </w:rPr>
      </w:pPr>
      <w:r w:rsidRPr="00BE75E5">
        <w:rPr>
          <w:rFonts w:ascii="Arial" w:hAnsi="Arial" w:cs="Arial"/>
          <w:sz w:val="22"/>
          <w:szCs w:val="22"/>
        </w:rPr>
        <w:t xml:space="preserve">Η σύνταξη του 2ου Ανακεφαλαιωτικού Πίνακα Εργασιών – Τακτοποιητικού (2ου ΑΠΕ), κρίθηκε αναγκαία για να τακτοποιήσει τις ποσότητες εργασιών, όπως προέκυψαν από τις τελικές επιμετρήσεις του παραπάνω έργου. </w:t>
      </w:r>
    </w:p>
    <w:p w:rsidR="00BE75E5" w:rsidRDefault="00BE75E5" w:rsidP="00BE75E5">
      <w:pPr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BE75E5" w:rsidRDefault="00BE75E5" w:rsidP="00BE75E5">
      <w:pPr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 w:rsidRPr="006E45D5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Δ. </w:t>
      </w:r>
      <w:r w:rsidRPr="00804293">
        <w:rPr>
          <w:rFonts w:asciiTheme="minorHAnsi" w:hAnsiTheme="minorHAnsi" w:cstheme="minorHAnsi"/>
          <w:b/>
          <w:noProof/>
          <w:sz w:val="22"/>
          <w:szCs w:val="22"/>
          <w:u w:val="single"/>
        </w:rPr>
        <w:t>ΟΙΚΟΝΟΜΙΚΕΣ ΜΕΤΑΒΟΛΕΣ</w:t>
      </w:r>
    </w:p>
    <w:p w:rsidR="00BE75E5" w:rsidRPr="00BE75E5" w:rsidRDefault="00BE75E5" w:rsidP="00BE75E5">
      <w:pPr>
        <w:rPr>
          <w:rFonts w:ascii="Arial" w:hAnsi="Arial" w:cs="Arial"/>
          <w:sz w:val="22"/>
          <w:szCs w:val="22"/>
        </w:rPr>
      </w:pPr>
    </w:p>
    <w:p w:rsidR="00BE75E5" w:rsidRPr="00BE75E5" w:rsidRDefault="00BE75E5" w:rsidP="00BE75E5">
      <w:pPr>
        <w:rPr>
          <w:rFonts w:ascii="Arial" w:hAnsi="Arial" w:cs="Arial"/>
          <w:sz w:val="22"/>
          <w:szCs w:val="22"/>
        </w:rPr>
      </w:pPr>
      <w:r w:rsidRPr="00BE75E5">
        <w:rPr>
          <w:rFonts w:ascii="Arial" w:hAnsi="Arial" w:cs="Arial"/>
          <w:sz w:val="22"/>
          <w:szCs w:val="22"/>
        </w:rPr>
        <w:t xml:space="preserve">Η συνολική δαπάνη του 2ου Α.Π.Ε – Τακτοποιητικού ανέρχεται στο ποσό των 14.628,53€ με τον ΦΠΑ και κλείνει </w:t>
      </w:r>
      <w:proofErr w:type="spellStart"/>
      <w:r w:rsidRPr="00BE75E5">
        <w:rPr>
          <w:rFonts w:ascii="Arial" w:hAnsi="Arial" w:cs="Arial"/>
          <w:sz w:val="22"/>
          <w:szCs w:val="22"/>
        </w:rPr>
        <w:t>επι</w:t>
      </w:r>
      <w:proofErr w:type="spellEnd"/>
      <w:r w:rsidRPr="00BE75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E75E5">
        <w:rPr>
          <w:rFonts w:ascii="Arial" w:hAnsi="Arial" w:cs="Arial"/>
          <w:sz w:val="22"/>
          <w:szCs w:val="22"/>
        </w:rPr>
        <w:t>έλαττον</w:t>
      </w:r>
      <w:proofErr w:type="spellEnd"/>
      <w:r w:rsidRPr="00BE75E5">
        <w:rPr>
          <w:rFonts w:ascii="Arial" w:hAnsi="Arial" w:cs="Arial"/>
          <w:sz w:val="22"/>
          <w:szCs w:val="22"/>
        </w:rPr>
        <w:t xml:space="preserve"> αρχικής σύμβασης λόγω ποσού αναθεώρησης και </w:t>
      </w:r>
      <w:proofErr w:type="spellStart"/>
      <w:r w:rsidRPr="00BE75E5">
        <w:rPr>
          <w:rFonts w:ascii="Arial" w:hAnsi="Arial" w:cs="Arial"/>
          <w:sz w:val="22"/>
          <w:szCs w:val="22"/>
        </w:rPr>
        <w:t>επι</w:t>
      </w:r>
      <w:proofErr w:type="spellEnd"/>
      <w:r w:rsidRPr="00BE75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E75E5">
        <w:rPr>
          <w:rFonts w:ascii="Arial" w:hAnsi="Arial" w:cs="Arial"/>
          <w:sz w:val="22"/>
          <w:szCs w:val="22"/>
        </w:rPr>
        <w:t>έλαττον</w:t>
      </w:r>
      <w:proofErr w:type="spellEnd"/>
      <w:r w:rsidRPr="00BE75E5">
        <w:rPr>
          <w:rFonts w:ascii="Arial" w:hAnsi="Arial" w:cs="Arial"/>
          <w:sz w:val="22"/>
          <w:szCs w:val="22"/>
        </w:rPr>
        <w:t xml:space="preserve"> του 1ου ΑΠΕ και της 1ης Συμπληρωματικής Σύμβασης τακτοποίησης ποσοτήτων από τις τελικές επιμετρήσεις του έργου.</w:t>
      </w:r>
    </w:p>
    <w:p w:rsidR="00D43206" w:rsidRDefault="00D43206" w:rsidP="00BE75E5">
      <w:pPr>
        <w:rPr>
          <w:rFonts w:ascii="Arial" w:hAnsi="Arial" w:cs="Arial"/>
          <w:sz w:val="22"/>
          <w:szCs w:val="22"/>
        </w:rPr>
      </w:pPr>
    </w:p>
    <w:p w:rsidR="00BE75E5" w:rsidRPr="00BE75E5" w:rsidRDefault="00BE75E5" w:rsidP="00BE75E5">
      <w:pPr>
        <w:rPr>
          <w:rFonts w:ascii="Arial" w:hAnsi="Arial" w:cs="Arial"/>
          <w:sz w:val="22"/>
          <w:szCs w:val="22"/>
        </w:rPr>
      </w:pPr>
      <w:r w:rsidRPr="00BE75E5">
        <w:rPr>
          <w:rFonts w:ascii="Arial" w:hAnsi="Arial" w:cs="Arial"/>
          <w:sz w:val="22"/>
          <w:szCs w:val="22"/>
        </w:rPr>
        <w:t>Η οικονομική πρόταση του 2ου ΑΠΕ φαίνεται στον παρακάτω πίνακα:</w:t>
      </w:r>
    </w:p>
    <w:p w:rsidR="00BE75E5" w:rsidRDefault="00BE75E5" w:rsidP="00BE75E5">
      <w:pPr>
        <w:rPr>
          <w:rFonts w:ascii="Arial" w:hAnsi="Arial" w:cs="Arial"/>
          <w:sz w:val="22"/>
          <w:szCs w:val="22"/>
        </w:rPr>
      </w:pPr>
    </w:p>
    <w:p w:rsidR="00BA49B0" w:rsidRPr="00BE75E5" w:rsidRDefault="00BA49B0" w:rsidP="00BE75E5">
      <w:pPr>
        <w:rPr>
          <w:rFonts w:ascii="Arial" w:hAnsi="Arial" w:cs="Arial"/>
          <w:sz w:val="22"/>
          <w:szCs w:val="22"/>
        </w:rPr>
      </w:pPr>
    </w:p>
    <w:tbl>
      <w:tblPr>
        <w:tblW w:w="833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88"/>
        <w:gridCol w:w="3517"/>
        <w:gridCol w:w="236"/>
        <w:gridCol w:w="1465"/>
        <w:gridCol w:w="1925"/>
      </w:tblGrid>
      <w:tr w:rsidR="00BE75E5" w:rsidRPr="00C8247C" w:rsidTr="0059084B">
        <w:trPr>
          <w:trHeight w:val="42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CCB5"/>
            <w:noWrap/>
            <w:vAlign w:val="center"/>
            <w:hideMark/>
          </w:tcPr>
          <w:p w:rsidR="00BE75E5" w:rsidRPr="00C8247C" w:rsidRDefault="00BE75E5" w:rsidP="005908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247C">
              <w:rPr>
                <w:rFonts w:ascii="Arial" w:hAnsi="Arial" w:cs="Arial"/>
                <w:b/>
                <w:bCs/>
                <w:sz w:val="18"/>
                <w:szCs w:val="18"/>
              </w:rPr>
              <w:t>ΕΙΔΟΣ ΔΑΠΑΝΗΣ</w:t>
            </w:r>
          </w:p>
        </w:tc>
        <w:tc>
          <w:tcPr>
            <w:tcW w:w="3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CCB5"/>
            <w:vAlign w:val="center"/>
            <w:hideMark/>
          </w:tcPr>
          <w:p w:rsidR="00BE75E5" w:rsidRPr="00C8247C" w:rsidRDefault="00BE75E5" w:rsidP="005908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247C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1CCB5"/>
          </w:tcPr>
          <w:p w:rsidR="00BE75E5" w:rsidRDefault="00BE75E5" w:rsidP="0059084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CCB5"/>
            <w:vAlign w:val="center"/>
            <w:hideMark/>
          </w:tcPr>
          <w:p w:rsidR="00BE75E5" w:rsidRPr="00C8247C" w:rsidRDefault="00BE75E5" w:rsidP="0059084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Pr="0005029F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  <w:t>ος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ΑΠΕ &amp; 1</w:t>
            </w:r>
            <w:r w:rsidRPr="0005029F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  <w:t>η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  <w:t>ς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ΣΣΕ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CCB5"/>
            <w:vAlign w:val="center"/>
            <w:hideMark/>
          </w:tcPr>
          <w:p w:rsidR="00BE75E5" w:rsidRPr="00C8247C" w:rsidRDefault="00BE75E5" w:rsidP="0059084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247C">
              <w:rPr>
                <w:rFonts w:ascii="Arial" w:hAnsi="Arial" w:cs="Arial"/>
                <w:b/>
                <w:bCs/>
                <w:sz w:val="18"/>
                <w:szCs w:val="18"/>
              </w:rPr>
              <w:t>ΠΡΟΤΕΙΝ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ΟΜΕΝΟΣ   2</w:t>
            </w:r>
            <w:r w:rsidRPr="0005029F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  <w:t>ος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ΑΠΕ</w:t>
            </w:r>
          </w:p>
        </w:tc>
      </w:tr>
      <w:tr w:rsidR="00BE75E5" w:rsidRPr="00C8247C" w:rsidTr="0059084B">
        <w:trPr>
          <w:trHeight w:val="411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5E5" w:rsidRPr="00C8247C" w:rsidRDefault="00BE75E5" w:rsidP="0059084B">
            <w:pPr>
              <w:rPr>
                <w:rFonts w:ascii="Arial" w:hAnsi="Arial" w:cs="Arial"/>
                <w:sz w:val="18"/>
                <w:szCs w:val="18"/>
              </w:rPr>
            </w:pPr>
            <w:r w:rsidRPr="00C8247C">
              <w:rPr>
                <w:rFonts w:ascii="Arial" w:hAnsi="Arial" w:cs="Arial"/>
                <w:sz w:val="18"/>
                <w:szCs w:val="18"/>
              </w:rPr>
              <w:t>ΟΜΑΔΑ 1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5E5" w:rsidRPr="00C8247C" w:rsidRDefault="00BE75E5" w:rsidP="005908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ΧΩΜΑΤΟΥΡΓΙΚΕΣ ΕΡΓΑΣΙΕΣ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E75E5" w:rsidRDefault="00BE75E5" w:rsidP="005908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C8247C" w:rsidRDefault="00BE75E5" w:rsidP="005908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953,06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8C3D9D" w:rsidRDefault="00BE75E5" w:rsidP="005908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942,70</w:t>
            </w:r>
          </w:p>
        </w:tc>
      </w:tr>
      <w:tr w:rsidR="00BE75E5" w:rsidRPr="00C8247C" w:rsidTr="0059084B">
        <w:trPr>
          <w:trHeight w:val="215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5E5" w:rsidRPr="00C8247C" w:rsidRDefault="00BE75E5" w:rsidP="005908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5E5" w:rsidRPr="00C8247C" w:rsidRDefault="00BE75E5" w:rsidP="005908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247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Άθροισμα εργασιών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E75E5" w:rsidRDefault="00BE75E5" w:rsidP="0059084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94550A" w:rsidRDefault="00BE75E5" w:rsidP="0059084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953,06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5E5" w:rsidRPr="00BB03F0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942,70</w:t>
            </w:r>
          </w:p>
        </w:tc>
      </w:tr>
      <w:tr w:rsidR="00BE75E5" w:rsidRPr="00C8247C" w:rsidTr="0059084B">
        <w:trPr>
          <w:trHeight w:val="215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5E5" w:rsidRPr="00C8247C" w:rsidRDefault="00BE75E5" w:rsidP="0059084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5E5" w:rsidRPr="00C8247C" w:rsidRDefault="00BE75E5" w:rsidP="0059084B">
            <w:pPr>
              <w:rPr>
                <w:rFonts w:ascii="Arial" w:hAnsi="Arial" w:cs="Arial"/>
                <w:sz w:val="18"/>
                <w:szCs w:val="18"/>
              </w:rPr>
            </w:pPr>
            <w:r w:rsidRPr="00C8247C">
              <w:rPr>
                <w:rFonts w:ascii="Arial" w:hAnsi="Arial" w:cs="Arial"/>
                <w:sz w:val="18"/>
                <w:szCs w:val="18"/>
              </w:rPr>
              <w:t>ΓΕ &amp; ΟΕ 18%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E75E5" w:rsidRDefault="00BE75E5" w:rsidP="005908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B50C84" w:rsidRDefault="00BE75E5" w:rsidP="005908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171,55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5E5" w:rsidRPr="00BB03F0" w:rsidRDefault="00BE75E5" w:rsidP="005908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169,68</w:t>
            </w:r>
          </w:p>
        </w:tc>
      </w:tr>
      <w:tr w:rsidR="00BE75E5" w:rsidRPr="00C8247C" w:rsidTr="0059084B">
        <w:trPr>
          <w:trHeight w:val="215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5E5" w:rsidRPr="00C8247C" w:rsidRDefault="00BE75E5" w:rsidP="005908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5E5" w:rsidRPr="00C8247C" w:rsidRDefault="00BE75E5" w:rsidP="005908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247C">
              <w:rPr>
                <w:rFonts w:ascii="Arial" w:hAnsi="Arial" w:cs="Arial"/>
                <w:b/>
                <w:bCs/>
                <w:sz w:val="18"/>
                <w:szCs w:val="18"/>
              </w:rPr>
              <w:t>Μερικό σύνολο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E75E5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B50C84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1.124,61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5E5" w:rsidRPr="00BB03F0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1.112,38</w:t>
            </w:r>
          </w:p>
        </w:tc>
      </w:tr>
      <w:tr w:rsidR="00BE75E5" w:rsidRPr="00C8247C" w:rsidTr="0059084B">
        <w:trPr>
          <w:trHeight w:val="205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5E5" w:rsidRPr="00C8247C" w:rsidRDefault="00BE75E5" w:rsidP="0059084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5E5" w:rsidRPr="00700284" w:rsidRDefault="00BE75E5" w:rsidP="005908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Απολογιστικά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E75E5" w:rsidRDefault="00BE75E5" w:rsidP="005908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B50C84" w:rsidRDefault="00BE75E5" w:rsidP="005908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1.049,00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5E5" w:rsidRPr="00BB03F0" w:rsidRDefault="00BE75E5" w:rsidP="005908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1.049,00</w:t>
            </w:r>
          </w:p>
        </w:tc>
      </w:tr>
      <w:tr w:rsidR="00BE75E5" w:rsidRPr="00C8247C" w:rsidTr="0059084B">
        <w:trPr>
          <w:trHeight w:val="215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5E5" w:rsidRPr="00C8247C" w:rsidRDefault="00BE75E5" w:rsidP="005908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5E5" w:rsidRPr="00C8247C" w:rsidRDefault="00BE75E5" w:rsidP="005908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247C">
              <w:rPr>
                <w:rFonts w:ascii="Arial" w:hAnsi="Arial" w:cs="Arial"/>
                <w:b/>
                <w:bCs/>
                <w:sz w:val="18"/>
                <w:szCs w:val="18"/>
              </w:rPr>
              <w:t>Μερικό σύνολο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E75E5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5E5" w:rsidRPr="00B50C84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2.173,61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5E5" w:rsidRPr="00BB03F0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2.161,38</w:t>
            </w:r>
          </w:p>
        </w:tc>
      </w:tr>
      <w:tr w:rsidR="00BE75E5" w:rsidRPr="00C8247C" w:rsidTr="0059084B">
        <w:trPr>
          <w:trHeight w:val="215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5E5" w:rsidRPr="00C8247C" w:rsidRDefault="00BE75E5" w:rsidP="0059084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5E5" w:rsidRPr="00C8247C" w:rsidRDefault="00BE75E5" w:rsidP="0059084B">
            <w:pPr>
              <w:rPr>
                <w:rFonts w:ascii="Arial" w:hAnsi="Arial" w:cs="Arial"/>
                <w:sz w:val="18"/>
                <w:szCs w:val="18"/>
              </w:rPr>
            </w:pPr>
            <w:r w:rsidRPr="00C8247C">
              <w:rPr>
                <w:rFonts w:ascii="Arial" w:hAnsi="Arial" w:cs="Arial"/>
                <w:sz w:val="18"/>
                <w:szCs w:val="18"/>
              </w:rPr>
              <w:t>Αναθεώρηση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E75E5" w:rsidRDefault="00BE75E5" w:rsidP="005908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5E5" w:rsidRPr="00B50C84" w:rsidRDefault="00BE75E5" w:rsidP="005908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5E5" w:rsidRPr="00BB03F0" w:rsidRDefault="00BE75E5" w:rsidP="005908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E75E5" w:rsidRPr="00C8247C" w:rsidTr="0059084B">
        <w:trPr>
          <w:trHeight w:val="205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5E5" w:rsidRPr="00C8247C" w:rsidRDefault="00BE75E5" w:rsidP="005908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5E5" w:rsidRPr="00C8247C" w:rsidRDefault="00BE75E5" w:rsidP="005908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247C">
              <w:rPr>
                <w:rFonts w:ascii="Arial" w:hAnsi="Arial" w:cs="Arial"/>
                <w:b/>
                <w:bCs/>
                <w:sz w:val="18"/>
                <w:szCs w:val="18"/>
              </w:rPr>
              <w:t>Σύνολο χωρίς ΦΠΑ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E75E5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5E5" w:rsidRPr="00B50C84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2.173,61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5E5" w:rsidRPr="00BB03F0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2.161,38</w:t>
            </w:r>
          </w:p>
        </w:tc>
      </w:tr>
      <w:tr w:rsidR="00BE75E5" w:rsidRPr="00C8247C" w:rsidTr="0059084B">
        <w:trPr>
          <w:trHeight w:val="215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5E5" w:rsidRPr="00C8247C" w:rsidRDefault="00BE75E5" w:rsidP="0059084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5E5" w:rsidRPr="00C8247C" w:rsidRDefault="00BE75E5" w:rsidP="0059084B">
            <w:pPr>
              <w:rPr>
                <w:rFonts w:ascii="Arial" w:hAnsi="Arial" w:cs="Arial"/>
                <w:sz w:val="18"/>
                <w:szCs w:val="18"/>
              </w:rPr>
            </w:pPr>
            <w:r w:rsidRPr="00C8247C">
              <w:rPr>
                <w:rFonts w:ascii="Arial" w:hAnsi="Arial" w:cs="Arial"/>
                <w:sz w:val="18"/>
                <w:szCs w:val="18"/>
              </w:rPr>
              <w:t>ΦΠΑ 24%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E75E5" w:rsidRDefault="00BE75E5" w:rsidP="005908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5E5" w:rsidRPr="00B50C84" w:rsidRDefault="00BE75E5" w:rsidP="005908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521,67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5E5" w:rsidRPr="00BB03F0" w:rsidRDefault="00BE75E5" w:rsidP="005908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518,73</w:t>
            </w:r>
          </w:p>
        </w:tc>
      </w:tr>
      <w:tr w:rsidR="00BE75E5" w:rsidRPr="00C8247C" w:rsidTr="0059084B">
        <w:trPr>
          <w:trHeight w:val="215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5E5" w:rsidRPr="00C8247C" w:rsidRDefault="00BE75E5" w:rsidP="005908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5E5" w:rsidRPr="00C8247C" w:rsidRDefault="00BE75E5" w:rsidP="005908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247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Συνολική δαπάνη έργου με ΦΠΑ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E75E5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5E5" w:rsidRPr="00B50C84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2.695,28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5E5" w:rsidRPr="00BB03F0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2.680,11</w:t>
            </w:r>
          </w:p>
        </w:tc>
      </w:tr>
    </w:tbl>
    <w:p w:rsidR="00BE75E5" w:rsidRDefault="00BE75E5" w:rsidP="00BE75E5">
      <w:pPr>
        <w:rPr>
          <w:rFonts w:ascii="Arial" w:hAnsi="Arial" w:cs="Arial"/>
        </w:rPr>
      </w:pPr>
    </w:p>
    <w:p w:rsidR="00BA49B0" w:rsidRPr="005A502E" w:rsidRDefault="00BA49B0" w:rsidP="00BE75E5">
      <w:pPr>
        <w:rPr>
          <w:rFonts w:ascii="Arial" w:hAnsi="Arial" w:cs="Arial"/>
        </w:rPr>
      </w:pPr>
    </w:p>
    <w:p w:rsidR="00BE75E5" w:rsidRPr="00BE75E5" w:rsidRDefault="00BE75E5" w:rsidP="00BE75E5">
      <w:pPr>
        <w:rPr>
          <w:rFonts w:ascii="Arial" w:hAnsi="Arial" w:cs="Arial"/>
          <w:sz w:val="22"/>
          <w:szCs w:val="22"/>
        </w:rPr>
      </w:pPr>
      <w:r w:rsidRPr="00BE75E5">
        <w:rPr>
          <w:rFonts w:ascii="Arial" w:hAnsi="Arial" w:cs="Arial"/>
          <w:sz w:val="22"/>
          <w:szCs w:val="22"/>
        </w:rPr>
        <w:t>Συγκεντρωτικές οικονομικές μεταβολές 1ου ΑΠΕ &amp; 1ης ΣΣΕ και 2ου ΑΠΕ - ΤΑΚΤΟΠΟΙΗΤΙΚΟΥ :</w:t>
      </w:r>
    </w:p>
    <w:p w:rsidR="00BE75E5" w:rsidRDefault="00BE75E5" w:rsidP="00BE75E5">
      <w:pPr>
        <w:tabs>
          <w:tab w:val="left" w:pos="3825"/>
        </w:tabs>
        <w:jc w:val="both"/>
        <w:rPr>
          <w:rFonts w:ascii="Arial" w:hAnsi="Arial" w:cs="Arial"/>
          <w:sz w:val="18"/>
        </w:rPr>
      </w:pPr>
    </w:p>
    <w:p w:rsidR="00BA49B0" w:rsidRPr="00E659BF" w:rsidRDefault="00BA49B0" w:rsidP="00BE75E5">
      <w:pPr>
        <w:tabs>
          <w:tab w:val="left" w:pos="3825"/>
        </w:tabs>
        <w:jc w:val="both"/>
        <w:rPr>
          <w:rFonts w:ascii="Arial" w:hAnsi="Arial" w:cs="Arial"/>
          <w:sz w:val="18"/>
        </w:rPr>
      </w:pPr>
    </w:p>
    <w:tbl>
      <w:tblPr>
        <w:tblW w:w="104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67"/>
        <w:gridCol w:w="1701"/>
        <w:gridCol w:w="1701"/>
        <w:gridCol w:w="1417"/>
        <w:gridCol w:w="236"/>
        <w:gridCol w:w="1297"/>
        <w:gridCol w:w="1560"/>
      </w:tblGrid>
      <w:tr w:rsidR="00BE75E5" w:rsidRPr="00AE5190" w:rsidTr="0059084B"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CCB5"/>
            <w:vAlign w:val="center"/>
            <w:hideMark/>
          </w:tcPr>
          <w:p w:rsidR="00BE75E5" w:rsidRPr="00AE5190" w:rsidRDefault="00BE75E5" w:rsidP="005908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5190">
              <w:rPr>
                <w:rFonts w:ascii="Arial" w:hAnsi="Arial" w:cs="Arial"/>
                <w:b/>
                <w:bCs/>
                <w:sz w:val="18"/>
                <w:szCs w:val="18"/>
              </w:rPr>
              <w:t>ΕΙΔΟΣ ΔΑΠΑΝΗΣ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CCB5"/>
            <w:vAlign w:val="center"/>
            <w:hideMark/>
          </w:tcPr>
          <w:p w:rsidR="00BE75E5" w:rsidRPr="00AE5190" w:rsidRDefault="00BE75E5" w:rsidP="005908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ΑΡΧΙΚΗ ΣΥΜΒΑΣΗ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CCB5"/>
            <w:vAlign w:val="center"/>
            <w:hideMark/>
          </w:tcPr>
          <w:p w:rsidR="00BE75E5" w:rsidRPr="00AE5190" w:rsidRDefault="00BE75E5" w:rsidP="0059084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A2572">
              <w:rPr>
                <w:rFonts w:ascii="Arial" w:hAnsi="Arial" w:cs="Arial"/>
                <w:b/>
                <w:bCs/>
                <w:sz w:val="18"/>
                <w:szCs w:val="18"/>
              </w:rPr>
              <w:t>1ος ΑΠΕ + 1η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ς</w:t>
            </w:r>
            <w:r w:rsidRPr="005A257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ΣΣ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1CCB5"/>
          </w:tcPr>
          <w:p w:rsidR="00BE75E5" w:rsidRPr="00AE5190" w:rsidRDefault="00BE75E5" w:rsidP="0059084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ΠΡΟΤΕΙΝΟΜΕΝΟΣ 2</w:t>
            </w:r>
            <w:r w:rsidRPr="00AE5190">
              <w:rPr>
                <w:rFonts w:ascii="Arial" w:hAnsi="Arial" w:cs="Arial"/>
                <w:b/>
                <w:bCs/>
                <w:sz w:val="18"/>
                <w:szCs w:val="18"/>
              </w:rPr>
              <w:t>ος ΑΠΕ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CCB5"/>
            <w:vAlign w:val="center"/>
            <w:hideMark/>
          </w:tcPr>
          <w:p w:rsidR="00BE75E5" w:rsidRPr="00AE5190" w:rsidRDefault="00BE75E5" w:rsidP="0059084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CCB5"/>
            <w:vAlign w:val="center"/>
          </w:tcPr>
          <w:p w:rsidR="00BE75E5" w:rsidRPr="00AE5190" w:rsidRDefault="00BE75E5" w:rsidP="0059084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5190">
              <w:rPr>
                <w:rFonts w:ascii="Arial" w:hAnsi="Arial" w:cs="Arial"/>
                <w:b/>
                <w:bCs/>
                <w:sz w:val="18"/>
                <w:szCs w:val="18"/>
              </w:rPr>
              <w:t>ΕΠΙ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AE519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ΠΛΕΟΝ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CCB5"/>
            <w:vAlign w:val="center"/>
            <w:hideMark/>
          </w:tcPr>
          <w:p w:rsidR="00BE75E5" w:rsidRPr="00AE5190" w:rsidRDefault="00BE75E5" w:rsidP="0059084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5190">
              <w:rPr>
                <w:rFonts w:ascii="Arial" w:hAnsi="Arial" w:cs="Arial"/>
                <w:b/>
                <w:bCs/>
                <w:sz w:val="18"/>
                <w:szCs w:val="18"/>
              </w:rPr>
              <w:t>ΕΠΙ ΕΛΑΤΤΟΝ</w:t>
            </w:r>
          </w:p>
        </w:tc>
      </w:tr>
      <w:tr w:rsidR="00BE75E5" w:rsidRPr="00AE5190" w:rsidTr="0059084B"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75E5" w:rsidRPr="00BA65E7" w:rsidRDefault="00BE75E5" w:rsidP="005908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ΧΩΜΑΤΟΥΡΓΙΚΕΣ ΕΡΓΑΣΙΕΣ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Default="00BE75E5" w:rsidP="0059084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BB03F0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75E5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Default="00BE75E5" w:rsidP="0059084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E75E5" w:rsidRPr="00AE5190" w:rsidTr="0059084B"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75E5" w:rsidRPr="00BA65E7" w:rsidRDefault="00BE75E5" w:rsidP="005908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Default="00BE75E5" w:rsidP="0059084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BB03F0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75E5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Default="00BE75E5" w:rsidP="0059084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E75E5" w:rsidRPr="00AE5190" w:rsidTr="0059084B"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75E5" w:rsidRPr="00BA65E7" w:rsidRDefault="00BE75E5" w:rsidP="005908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Default="00BE75E5" w:rsidP="0059084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BB03F0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75E5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Default="00BE75E5" w:rsidP="0059084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E75E5" w:rsidRPr="00AE5190" w:rsidTr="0059084B"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5E5" w:rsidRPr="00BA65E7" w:rsidRDefault="00BE75E5" w:rsidP="005908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65E7">
              <w:rPr>
                <w:rFonts w:ascii="Arial" w:hAnsi="Arial" w:cs="Arial"/>
                <w:b/>
                <w:bCs/>
                <w:sz w:val="18"/>
                <w:szCs w:val="18"/>
              </w:rPr>
              <w:t>Άθροισμα Εργασιών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94550A" w:rsidRDefault="00BE75E5" w:rsidP="0059084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7.100,82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BB03F0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9.119,01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75E5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9.108,65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5E5" w:rsidRPr="00BB03F0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BB03F0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94550A" w:rsidRDefault="00BE75E5" w:rsidP="0059084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10,36</w:t>
            </w:r>
          </w:p>
        </w:tc>
      </w:tr>
      <w:tr w:rsidR="00BE75E5" w:rsidRPr="00AE5190" w:rsidTr="0059084B"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5E5" w:rsidRPr="00BA65E7" w:rsidRDefault="00BE75E5" w:rsidP="0059084B">
            <w:pPr>
              <w:rPr>
                <w:rFonts w:ascii="Arial" w:hAnsi="Arial" w:cs="Arial"/>
                <w:sz w:val="18"/>
                <w:szCs w:val="18"/>
              </w:rPr>
            </w:pPr>
            <w:r w:rsidRPr="00BA65E7">
              <w:rPr>
                <w:rFonts w:ascii="Arial" w:hAnsi="Arial" w:cs="Arial"/>
                <w:sz w:val="18"/>
                <w:szCs w:val="18"/>
              </w:rPr>
              <w:t>ΓΕ &amp; ΟΕ 18%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B50C84" w:rsidRDefault="00BE75E5" w:rsidP="005908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1.278,15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BB03F0" w:rsidRDefault="00BE75E5" w:rsidP="005908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1.641,42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75E5" w:rsidRDefault="00BE75E5" w:rsidP="005908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1.639,55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5E5" w:rsidRPr="00BB03F0" w:rsidRDefault="00BE75E5" w:rsidP="005908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BB03F0" w:rsidRDefault="00BE75E5" w:rsidP="005908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2A049C" w:rsidRDefault="00BE75E5" w:rsidP="005908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1,87</w:t>
            </w:r>
          </w:p>
        </w:tc>
      </w:tr>
      <w:tr w:rsidR="00BE75E5" w:rsidRPr="00AE5190" w:rsidTr="0059084B"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5E5" w:rsidRPr="00BA65E7" w:rsidRDefault="00BE75E5" w:rsidP="005908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65E7">
              <w:rPr>
                <w:rFonts w:ascii="Arial" w:hAnsi="Arial" w:cs="Arial"/>
                <w:b/>
                <w:bCs/>
                <w:sz w:val="18"/>
                <w:szCs w:val="18"/>
              </w:rPr>
              <w:t>Μερικό Σύνολο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B50C84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8.372,97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BB03F0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10.760,43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75E5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10.748,20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5E5" w:rsidRPr="00BB03F0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BB03F0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2A049C" w:rsidRDefault="00BE75E5" w:rsidP="005908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12,23</w:t>
            </w:r>
          </w:p>
        </w:tc>
      </w:tr>
      <w:tr w:rsidR="00BE75E5" w:rsidRPr="00AE5190" w:rsidTr="0059084B"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5E5" w:rsidRPr="00BA65E7" w:rsidRDefault="00BE75E5" w:rsidP="0059084B">
            <w:pPr>
              <w:rPr>
                <w:rFonts w:ascii="Arial" w:hAnsi="Arial" w:cs="Arial"/>
                <w:sz w:val="18"/>
                <w:szCs w:val="18"/>
              </w:rPr>
            </w:pPr>
            <w:r w:rsidRPr="00BA65E7">
              <w:rPr>
                <w:rFonts w:ascii="Arial" w:hAnsi="Arial" w:cs="Arial"/>
                <w:sz w:val="18"/>
                <w:szCs w:val="18"/>
              </w:rPr>
              <w:t>Απρόβλεπτα 15%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B50C84" w:rsidRDefault="00BE75E5" w:rsidP="005908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1.256,85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BB03F0" w:rsidRDefault="00BE75E5" w:rsidP="005908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75E5" w:rsidRDefault="00BE75E5" w:rsidP="005908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5E5" w:rsidRPr="00BB03F0" w:rsidRDefault="00BE75E5" w:rsidP="005908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BB03F0" w:rsidRDefault="00BE75E5" w:rsidP="005908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2A049C" w:rsidRDefault="00BE75E5" w:rsidP="005908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E75E5" w:rsidRPr="00AE5190" w:rsidTr="0059084B"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5E5" w:rsidRPr="00BA65E7" w:rsidRDefault="00BE75E5" w:rsidP="005908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65E7">
              <w:rPr>
                <w:rFonts w:ascii="Arial" w:hAnsi="Arial" w:cs="Arial"/>
                <w:b/>
                <w:bCs/>
                <w:sz w:val="18"/>
                <w:szCs w:val="18"/>
              </w:rPr>
              <w:t>Μερικό Σύνολο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B50C84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9.635,82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BB03F0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10.760,43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75E5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10.748,20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5E5" w:rsidRPr="002112D0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2112D0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2A049C" w:rsidRDefault="00BE75E5" w:rsidP="005908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12,23</w:t>
            </w:r>
          </w:p>
        </w:tc>
      </w:tr>
      <w:tr w:rsidR="00BE75E5" w:rsidRPr="00AE5190" w:rsidTr="0059084B"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75E5" w:rsidRPr="00700284" w:rsidRDefault="00BE75E5" w:rsidP="0059084B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00284">
              <w:rPr>
                <w:rFonts w:ascii="Arial" w:hAnsi="Arial" w:cs="Arial"/>
                <w:bCs/>
                <w:sz w:val="18"/>
                <w:szCs w:val="18"/>
              </w:rPr>
              <w:t>Απολογιστικά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700284" w:rsidRDefault="00BE75E5" w:rsidP="005908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700284" w:rsidRDefault="00BE75E5" w:rsidP="005908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75E5" w:rsidRDefault="00BE75E5" w:rsidP="005908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1.049,00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700284" w:rsidRDefault="00BE75E5" w:rsidP="005908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700284" w:rsidRDefault="00BE75E5" w:rsidP="005908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700284" w:rsidRDefault="00BE75E5" w:rsidP="005908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E75E5" w:rsidRPr="00AE5190" w:rsidTr="0059084B"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75E5" w:rsidRPr="00BA65E7" w:rsidRDefault="00BE75E5" w:rsidP="005908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Μερικό Σύνολο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Default="00BE75E5" w:rsidP="005908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              9.635,82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11.809,43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75E5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11.797,20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2112D0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2112D0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2A049C" w:rsidRDefault="00BE75E5" w:rsidP="005908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12,23</w:t>
            </w:r>
          </w:p>
        </w:tc>
      </w:tr>
      <w:tr w:rsidR="00BE75E5" w:rsidRPr="00AE5190" w:rsidTr="0059084B"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5E5" w:rsidRPr="00BA65E7" w:rsidRDefault="00BE75E5" w:rsidP="0059084B">
            <w:pPr>
              <w:rPr>
                <w:rFonts w:ascii="Arial" w:hAnsi="Arial" w:cs="Arial"/>
                <w:sz w:val="18"/>
                <w:szCs w:val="18"/>
              </w:rPr>
            </w:pPr>
            <w:r w:rsidRPr="00BA65E7">
              <w:rPr>
                <w:rFonts w:ascii="Arial" w:hAnsi="Arial" w:cs="Arial"/>
                <w:sz w:val="18"/>
                <w:szCs w:val="18"/>
              </w:rPr>
              <w:t>Αναθεώρηση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B50C84" w:rsidRDefault="00BE75E5" w:rsidP="005908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214,19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BB03F0" w:rsidRDefault="00BE75E5" w:rsidP="005908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75E5" w:rsidRPr="002112D0" w:rsidRDefault="00BE75E5" w:rsidP="005908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5E5" w:rsidRPr="002112D0" w:rsidRDefault="00BE75E5" w:rsidP="005908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2112D0" w:rsidRDefault="00BE75E5" w:rsidP="005908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2A049C" w:rsidRDefault="00BE75E5" w:rsidP="005908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214,19</w:t>
            </w:r>
          </w:p>
        </w:tc>
      </w:tr>
      <w:tr w:rsidR="00BE75E5" w:rsidRPr="00AE5190" w:rsidTr="0059084B"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5E5" w:rsidRPr="00BA65E7" w:rsidRDefault="00BE75E5" w:rsidP="005908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65E7">
              <w:rPr>
                <w:rFonts w:ascii="Arial" w:hAnsi="Arial" w:cs="Arial"/>
                <w:b/>
                <w:bCs/>
                <w:sz w:val="18"/>
                <w:szCs w:val="18"/>
              </w:rPr>
              <w:t>Σύνολο χωρίς ΦΠΑ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B50C84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9.850,01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BB03F0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12.023,62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75E5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11.797,20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5E5" w:rsidRPr="002112D0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2112D0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2A049C" w:rsidRDefault="00BE75E5" w:rsidP="005908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226,42</w:t>
            </w:r>
          </w:p>
        </w:tc>
      </w:tr>
      <w:tr w:rsidR="00BE75E5" w:rsidRPr="00AE5190" w:rsidTr="0059084B"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5E5" w:rsidRPr="00BA65E7" w:rsidRDefault="00BE75E5" w:rsidP="0059084B">
            <w:pPr>
              <w:rPr>
                <w:rFonts w:ascii="Arial" w:hAnsi="Arial" w:cs="Arial"/>
                <w:sz w:val="18"/>
                <w:szCs w:val="18"/>
              </w:rPr>
            </w:pPr>
            <w:r w:rsidRPr="00C8247C">
              <w:rPr>
                <w:rFonts w:ascii="Arial" w:hAnsi="Arial" w:cs="Arial"/>
                <w:sz w:val="18"/>
                <w:szCs w:val="18"/>
              </w:rPr>
              <w:t xml:space="preserve">ΦΠΑ </w:t>
            </w:r>
            <w:r>
              <w:rPr>
                <w:rFonts w:ascii="Arial" w:hAnsi="Arial" w:cs="Arial"/>
                <w:sz w:val="18"/>
                <w:szCs w:val="18"/>
              </w:rPr>
              <w:t>24</w:t>
            </w:r>
            <w:r w:rsidRPr="00C8247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B50C84" w:rsidRDefault="00BE75E5" w:rsidP="005908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BB03F0" w:rsidRDefault="00BE75E5" w:rsidP="005908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2.885,67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75E5" w:rsidRDefault="00BE75E5" w:rsidP="005908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2.831,33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5E5" w:rsidRPr="002112D0" w:rsidRDefault="00BE75E5" w:rsidP="005908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2112D0" w:rsidRDefault="00BE75E5" w:rsidP="0059084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2A049C" w:rsidRDefault="00BE75E5" w:rsidP="005908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54,34</w:t>
            </w:r>
          </w:p>
        </w:tc>
      </w:tr>
      <w:tr w:rsidR="00BE75E5" w:rsidRPr="00AE5190" w:rsidTr="0059084B"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5E5" w:rsidRPr="00BA65E7" w:rsidRDefault="00BE75E5" w:rsidP="005908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65E7">
              <w:rPr>
                <w:rFonts w:ascii="Arial" w:hAnsi="Arial" w:cs="Arial"/>
                <w:b/>
                <w:bCs/>
                <w:sz w:val="18"/>
                <w:szCs w:val="18"/>
              </w:rPr>
              <w:t>Συνολική δαπάν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η</w:t>
            </w:r>
            <w:r w:rsidRPr="00BA65E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έργου με ΦΠΑ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5E5" w:rsidRPr="00B50C84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12.214,01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5E5" w:rsidRPr="00BB03F0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14.909,29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E75E5" w:rsidRDefault="00BE75E5" w:rsidP="005908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       14.628</w:t>
            </w:r>
            <w:r w:rsidRPr="00281BE6">
              <w:rPr>
                <w:rFonts w:ascii="Arial" w:hAnsi="Arial" w:cs="Arial"/>
                <w:b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sz w:val="18"/>
                <w:szCs w:val="18"/>
              </w:rPr>
              <w:t>53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5E5" w:rsidRPr="002112D0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5E5" w:rsidRPr="002112D0" w:rsidRDefault="00BE75E5" w:rsidP="0059084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5E5" w:rsidRPr="002A049C" w:rsidRDefault="00BE75E5" w:rsidP="005908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280,76</w:t>
            </w:r>
          </w:p>
        </w:tc>
      </w:tr>
      <w:tr w:rsidR="00BE75E5" w:rsidRPr="00AE5190" w:rsidTr="0059084B">
        <w:tc>
          <w:tcPr>
            <w:tcW w:w="2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5E5" w:rsidRPr="00BA65E7" w:rsidRDefault="00BE75E5" w:rsidP="0059084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5E5" w:rsidRPr="009576AE" w:rsidRDefault="00BE75E5" w:rsidP="005908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75E5" w:rsidRDefault="00BE75E5" w:rsidP="005908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280,52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5E5" w:rsidRPr="00BA65E7" w:rsidRDefault="00BE75E5" w:rsidP="005908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75E5" w:rsidRPr="00BA65E7" w:rsidRDefault="00BE75E5" w:rsidP="005908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BE75E5" w:rsidRDefault="00BE75E5" w:rsidP="00BE75E5">
      <w:pPr>
        <w:rPr>
          <w:rFonts w:ascii="Arial" w:hAnsi="Arial" w:cs="Arial"/>
        </w:rPr>
      </w:pPr>
    </w:p>
    <w:p w:rsidR="00BA49B0" w:rsidRDefault="00BA49B0" w:rsidP="00BE75E5">
      <w:pPr>
        <w:rPr>
          <w:rFonts w:ascii="Arial" w:hAnsi="Arial" w:cs="Arial"/>
        </w:rPr>
      </w:pPr>
    </w:p>
    <w:p w:rsidR="00BA49B0" w:rsidRDefault="00BA49B0" w:rsidP="00BE75E5">
      <w:pPr>
        <w:rPr>
          <w:rFonts w:ascii="Arial" w:hAnsi="Arial" w:cs="Arial"/>
        </w:rPr>
      </w:pPr>
    </w:p>
    <w:tbl>
      <w:tblPr>
        <w:tblW w:w="10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8"/>
        <w:gridCol w:w="2244"/>
        <w:gridCol w:w="2202"/>
        <w:gridCol w:w="2120"/>
        <w:gridCol w:w="2167"/>
      </w:tblGrid>
      <w:tr w:rsidR="00BE75E5" w:rsidTr="0059084B">
        <w:trPr>
          <w:trHeight w:val="264"/>
        </w:trPr>
        <w:tc>
          <w:tcPr>
            <w:tcW w:w="1788" w:type="dxa"/>
          </w:tcPr>
          <w:p w:rsidR="00BE75E5" w:rsidRDefault="00BE75E5" w:rsidP="0059084B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ΔΑΠΑΝΕΣ</w:t>
            </w:r>
          </w:p>
        </w:tc>
        <w:tc>
          <w:tcPr>
            <w:tcW w:w="2244" w:type="dxa"/>
          </w:tcPr>
          <w:p w:rsidR="00BE75E5" w:rsidRDefault="00BE75E5" w:rsidP="0059084B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ΕΡΓΑΣΙΕΣ</w:t>
            </w:r>
          </w:p>
        </w:tc>
        <w:tc>
          <w:tcPr>
            <w:tcW w:w="2202" w:type="dxa"/>
          </w:tcPr>
          <w:p w:rsidR="00BE75E5" w:rsidRDefault="00BE75E5" w:rsidP="0059084B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ΑΝΑΘΕΩΡΗΣΗ</w:t>
            </w:r>
          </w:p>
        </w:tc>
        <w:tc>
          <w:tcPr>
            <w:tcW w:w="2120" w:type="dxa"/>
          </w:tcPr>
          <w:p w:rsidR="00BE75E5" w:rsidRPr="0008353B" w:rsidRDefault="00BE75E5" w:rsidP="0059084B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08353B">
              <w:rPr>
                <w:rFonts w:ascii="Tahoma" w:hAnsi="Tahoma" w:cs="Tahoma"/>
                <w:b/>
                <w:sz w:val="22"/>
                <w:szCs w:val="22"/>
              </w:rPr>
              <w:t>ΦΠΑ</w:t>
            </w:r>
          </w:p>
        </w:tc>
        <w:tc>
          <w:tcPr>
            <w:tcW w:w="2167" w:type="dxa"/>
          </w:tcPr>
          <w:p w:rsidR="00BE75E5" w:rsidRDefault="00BE75E5" w:rsidP="0059084B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ΣΥΝΟΛΟ</w:t>
            </w:r>
          </w:p>
        </w:tc>
      </w:tr>
      <w:tr w:rsidR="00BE75E5" w:rsidTr="0059084B">
        <w:trPr>
          <w:trHeight w:val="254"/>
        </w:trPr>
        <w:tc>
          <w:tcPr>
            <w:tcW w:w="1788" w:type="dxa"/>
          </w:tcPr>
          <w:p w:rsidR="00BE75E5" w:rsidRDefault="00BE75E5" w:rsidP="0059084B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ΣΥΜΒΑΤΙΚΗ</w:t>
            </w:r>
          </w:p>
        </w:tc>
        <w:tc>
          <w:tcPr>
            <w:tcW w:w="2244" w:type="dxa"/>
          </w:tcPr>
          <w:p w:rsidR="00BE75E5" w:rsidRDefault="00BE75E5" w:rsidP="0059084B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9.635,82 €</w:t>
            </w:r>
          </w:p>
        </w:tc>
        <w:tc>
          <w:tcPr>
            <w:tcW w:w="2202" w:type="dxa"/>
          </w:tcPr>
          <w:p w:rsidR="00BE75E5" w:rsidRDefault="00BE75E5" w:rsidP="0059084B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214,19 €</w:t>
            </w:r>
          </w:p>
        </w:tc>
        <w:tc>
          <w:tcPr>
            <w:tcW w:w="2120" w:type="dxa"/>
          </w:tcPr>
          <w:p w:rsidR="00BE75E5" w:rsidRDefault="00BE75E5" w:rsidP="0059084B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2.364,00 €</w:t>
            </w:r>
          </w:p>
        </w:tc>
        <w:tc>
          <w:tcPr>
            <w:tcW w:w="2167" w:type="dxa"/>
          </w:tcPr>
          <w:p w:rsidR="00BE75E5" w:rsidRDefault="00BE75E5" w:rsidP="0059084B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12.214,01 €</w:t>
            </w:r>
          </w:p>
        </w:tc>
      </w:tr>
      <w:tr w:rsidR="00BE75E5" w:rsidTr="0059084B">
        <w:trPr>
          <w:trHeight w:val="518"/>
        </w:trPr>
        <w:tc>
          <w:tcPr>
            <w:tcW w:w="1788" w:type="dxa"/>
          </w:tcPr>
          <w:p w:rsidR="00BE75E5" w:rsidRDefault="00BE75E5" w:rsidP="0059084B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</w:t>
            </w:r>
            <w:r>
              <w:rPr>
                <w:rFonts w:ascii="Tahoma" w:hAnsi="Tahoma" w:cs="Tahoma"/>
                <w:bCs/>
                <w:sz w:val="22"/>
                <w:szCs w:val="22"/>
                <w:vertAlign w:val="superscript"/>
              </w:rPr>
              <w:t>ος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 xml:space="preserve"> ΑΠΕ –Αρχική σύμβαση</w:t>
            </w:r>
          </w:p>
        </w:tc>
        <w:tc>
          <w:tcPr>
            <w:tcW w:w="2244" w:type="dxa"/>
          </w:tcPr>
          <w:p w:rsidR="00BE75E5" w:rsidRDefault="00BE75E5" w:rsidP="0059084B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9.635,82€</w:t>
            </w:r>
          </w:p>
        </w:tc>
        <w:tc>
          <w:tcPr>
            <w:tcW w:w="2202" w:type="dxa"/>
          </w:tcPr>
          <w:p w:rsidR="00BE75E5" w:rsidRDefault="00BE75E5" w:rsidP="0059084B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</w:t>
            </w:r>
          </w:p>
        </w:tc>
        <w:tc>
          <w:tcPr>
            <w:tcW w:w="2120" w:type="dxa"/>
          </w:tcPr>
          <w:p w:rsidR="00BE75E5" w:rsidRDefault="00BE75E5" w:rsidP="0059084B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2.312,60 €</w:t>
            </w:r>
          </w:p>
        </w:tc>
        <w:tc>
          <w:tcPr>
            <w:tcW w:w="2167" w:type="dxa"/>
          </w:tcPr>
          <w:p w:rsidR="00BE75E5" w:rsidRDefault="00BE75E5" w:rsidP="0059084B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11.948,42 €</w:t>
            </w:r>
          </w:p>
        </w:tc>
      </w:tr>
      <w:tr w:rsidR="00BE75E5" w:rsidTr="0059084B">
        <w:trPr>
          <w:trHeight w:val="518"/>
        </w:trPr>
        <w:tc>
          <w:tcPr>
            <w:tcW w:w="1788" w:type="dxa"/>
          </w:tcPr>
          <w:p w:rsidR="00BE75E5" w:rsidRDefault="00BE75E5" w:rsidP="0059084B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</w:t>
            </w:r>
            <w:r w:rsidRPr="0008353B">
              <w:rPr>
                <w:rFonts w:ascii="Tahoma" w:hAnsi="Tahoma" w:cs="Tahoma"/>
                <w:bCs/>
                <w:sz w:val="22"/>
                <w:szCs w:val="22"/>
                <w:vertAlign w:val="superscript"/>
              </w:rPr>
              <w:t>η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 xml:space="preserve"> ΣΣΕ</w:t>
            </w:r>
          </w:p>
        </w:tc>
        <w:tc>
          <w:tcPr>
            <w:tcW w:w="2244" w:type="dxa"/>
          </w:tcPr>
          <w:p w:rsidR="00BE75E5" w:rsidRDefault="00BE75E5" w:rsidP="0059084B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2.173,61</w:t>
            </w:r>
          </w:p>
        </w:tc>
        <w:tc>
          <w:tcPr>
            <w:tcW w:w="2202" w:type="dxa"/>
          </w:tcPr>
          <w:p w:rsidR="00BE75E5" w:rsidRDefault="00BE75E5" w:rsidP="0059084B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</w:t>
            </w:r>
          </w:p>
        </w:tc>
        <w:tc>
          <w:tcPr>
            <w:tcW w:w="2120" w:type="dxa"/>
          </w:tcPr>
          <w:p w:rsidR="00BE75E5" w:rsidRDefault="00BE75E5" w:rsidP="0059084B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521,67</w:t>
            </w:r>
          </w:p>
        </w:tc>
        <w:tc>
          <w:tcPr>
            <w:tcW w:w="2167" w:type="dxa"/>
          </w:tcPr>
          <w:p w:rsidR="00BE75E5" w:rsidRDefault="00BE75E5" w:rsidP="0059084B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2.695,28</w:t>
            </w:r>
          </w:p>
        </w:tc>
      </w:tr>
      <w:tr w:rsidR="00BE75E5" w:rsidTr="0059084B">
        <w:trPr>
          <w:trHeight w:val="264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5E5" w:rsidRDefault="00BE75E5" w:rsidP="0059084B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2</w:t>
            </w:r>
            <w:r>
              <w:rPr>
                <w:rFonts w:ascii="Tahoma" w:hAnsi="Tahoma" w:cs="Tahoma"/>
                <w:bCs/>
                <w:sz w:val="22"/>
                <w:szCs w:val="22"/>
                <w:vertAlign w:val="superscript"/>
              </w:rPr>
              <w:t>ος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 xml:space="preserve"> ΑΠΕ Τακτ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ο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ποιητικός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5E5" w:rsidRDefault="00BE75E5" w:rsidP="0059084B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11.797,20 €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5E5" w:rsidRDefault="00BE75E5" w:rsidP="0059084B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 xml:space="preserve">             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5E5" w:rsidRDefault="00BE75E5" w:rsidP="0059084B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2.831,33 €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5E5" w:rsidRDefault="00BE75E5" w:rsidP="0059084B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14.628,53 €</w:t>
            </w:r>
          </w:p>
        </w:tc>
      </w:tr>
    </w:tbl>
    <w:p w:rsidR="00BE75E5" w:rsidRDefault="00BE75E5" w:rsidP="00BE75E5">
      <w:pPr>
        <w:ind w:firstLine="284"/>
        <w:rPr>
          <w:rFonts w:ascii="Arial" w:hAnsi="Arial" w:cs="Arial"/>
        </w:rPr>
      </w:pPr>
    </w:p>
    <w:p w:rsidR="00BE75E5" w:rsidRPr="00BE75E5" w:rsidRDefault="00BA49B0" w:rsidP="00BE75E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</w:t>
      </w:r>
      <w:r w:rsidR="00BE75E5" w:rsidRPr="00BE75E5">
        <w:rPr>
          <w:rFonts w:ascii="Arial" w:hAnsi="Arial" w:cs="Arial"/>
          <w:sz w:val="22"/>
          <w:szCs w:val="22"/>
        </w:rPr>
        <w:t xml:space="preserve">Ο παρών 2ος Ανακεφαλαιωτικός Πίνακας Εργασιών - </w:t>
      </w:r>
      <w:proofErr w:type="spellStart"/>
      <w:r w:rsidR="00BE75E5" w:rsidRPr="00BE75E5">
        <w:rPr>
          <w:rFonts w:ascii="Arial" w:hAnsi="Arial" w:cs="Arial"/>
          <w:sz w:val="22"/>
          <w:szCs w:val="22"/>
        </w:rPr>
        <w:t>Τακτοποιητικός</w:t>
      </w:r>
      <w:proofErr w:type="spellEnd"/>
      <w:r w:rsidR="00BE75E5" w:rsidRPr="00BE75E5">
        <w:rPr>
          <w:rFonts w:ascii="Arial" w:hAnsi="Arial" w:cs="Arial"/>
          <w:sz w:val="22"/>
          <w:szCs w:val="22"/>
        </w:rPr>
        <w:t xml:space="preserve"> συντάχθηκε </w:t>
      </w:r>
      <w:proofErr w:type="spellStart"/>
      <w:r w:rsidR="00BE75E5" w:rsidRPr="00BE75E5">
        <w:rPr>
          <w:rFonts w:ascii="Arial" w:hAnsi="Arial" w:cs="Arial"/>
          <w:sz w:val="22"/>
          <w:szCs w:val="22"/>
        </w:rPr>
        <w:t>επι</w:t>
      </w:r>
      <w:proofErr w:type="spellEnd"/>
      <w:r w:rsidR="00BE75E5" w:rsidRPr="00BE75E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E75E5" w:rsidRPr="00BE75E5">
        <w:rPr>
          <w:rFonts w:ascii="Arial" w:hAnsi="Arial" w:cs="Arial"/>
          <w:sz w:val="22"/>
          <w:szCs w:val="22"/>
        </w:rPr>
        <w:t>έλαττον</w:t>
      </w:r>
      <w:proofErr w:type="spellEnd"/>
      <w:r w:rsidR="00BE75E5" w:rsidRPr="00BE75E5">
        <w:rPr>
          <w:rFonts w:ascii="Arial" w:hAnsi="Arial" w:cs="Arial"/>
          <w:sz w:val="22"/>
          <w:szCs w:val="22"/>
        </w:rPr>
        <w:t xml:space="preserve"> της α</w:t>
      </w:r>
      <w:r w:rsidR="00BE75E5" w:rsidRPr="00BE75E5">
        <w:rPr>
          <w:rFonts w:ascii="Arial" w:hAnsi="Arial" w:cs="Arial"/>
          <w:sz w:val="22"/>
          <w:szCs w:val="22"/>
        </w:rPr>
        <w:t>ρ</w:t>
      </w:r>
      <w:r w:rsidR="00BE75E5" w:rsidRPr="00BE75E5">
        <w:rPr>
          <w:rFonts w:ascii="Arial" w:hAnsi="Arial" w:cs="Arial"/>
          <w:sz w:val="22"/>
          <w:szCs w:val="22"/>
        </w:rPr>
        <w:t xml:space="preserve">χικής σύμβασης ως προς το ποσό της αναθεώρησης κατά 265,59€ και επί </w:t>
      </w:r>
      <w:proofErr w:type="spellStart"/>
      <w:r w:rsidR="00BE75E5" w:rsidRPr="00BE75E5">
        <w:rPr>
          <w:rFonts w:ascii="Arial" w:hAnsi="Arial" w:cs="Arial"/>
          <w:sz w:val="22"/>
          <w:szCs w:val="22"/>
        </w:rPr>
        <w:t>έλαττον</w:t>
      </w:r>
      <w:proofErr w:type="spellEnd"/>
      <w:r w:rsidR="00BE75E5" w:rsidRPr="00BE75E5">
        <w:rPr>
          <w:rFonts w:ascii="Arial" w:hAnsi="Arial" w:cs="Arial"/>
          <w:sz w:val="22"/>
          <w:szCs w:val="22"/>
        </w:rPr>
        <w:t xml:space="preserve"> της 1ης ΣΣΕ κατά π</w:t>
      </w:r>
      <w:r w:rsidR="00BE75E5" w:rsidRPr="00BE75E5">
        <w:rPr>
          <w:rFonts w:ascii="Arial" w:hAnsi="Arial" w:cs="Arial"/>
          <w:sz w:val="22"/>
          <w:szCs w:val="22"/>
        </w:rPr>
        <w:t>ο</w:t>
      </w:r>
      <w:r w:rsidR="00BE75E5" w:rsidRPr="00BE75E5">
        <w:rPr>
          <w:rFonts w:ascii="Arial" w:hAnsi="Arial" w:cs="Arial"/>
          <w:sz w:val="22"/>
          <w:szCs w:val="22"/>
        </w:rPr>
        <w:t xml:space="preserve">σού 15,17 Ευρώ με το Φ.Π.Α.  και τελικά συνολικά </w:t>
      </w:r>
      <w:proofErr w:type="spellStart"/>
      <w:r w:rsidR="00BE75E5" w:rsidRPr="00BE75E5">
        <w:rPr>
          <w:rFonts w:ascii="Arial" w:hAnsi="Arial" w:cs="Arial"/>
          <w:sz w:val="22"/>
          <w:szCs w:val="22"/>
        </w:rPr>
        <w:t>επι</w:t>
      </w:r>
      <w:proofErr w:type="spellEnd"/>
      <w:r w:rsidR="00BE75E5" w:rsidRPr="00BE75E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E75E5" w:rsidRPr="00BE75E5">
        <w:rPr>
          <w:rFonts w:ascii="Arial" w:hAnsi="Arial" w:cs="Arial"/>
          <w:sz w:val="22"/>
          <w:szCs w:val="22"/>
        </w:rPr>
        <w:t>έλαττον</w:t>
      </w:r>
      <w:proofErr w:type="spellEnd"/>
      <w:r w:rsidR="00BE75E5" w:rsidRPr="00BE75E5">
        <w:rPr>
          <w:rFonts w:ascii="Arial" w:hAnsi="Arial" w:cs="Arial"/>
          <w:sz w:val="22"/>
          <w:szCs w:val="22"/>
        </w:rPr>
        <w:t xml:space="preserve"> κατά 280,76 Ευρώ ήτοι στο ποσό 11.948,42 (αρχική σύμβαση) και 2.680,11 στην 1η ΣΣΕ. </w:t>
      </w:r>
    </w:p>
    <w:p w:rsidR="00BE75E5" w:rsidRPr="00BE75E5" w:rsidRDefault="00BA49B0" w:rsidP="00BE75E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BE75E5" w:rsidRPr="00BE75E5">
        <w:rPr>
          <w:rFonts w:ascii="Arial" w:hAnsi="Arial" w:cs="Arial"/>
          <w:sz w:val="22"/>
          <w:szCs w:val="22"/>
        </w:rPr>
        <w:t xml:space="preserve">Επομένως η τελική συνολική δαπάνη του έργου ανέρχεται στο ποσό των: </w:t>
      </w:r>
    </w:p>
    <w:p w:rsidR="00EC10ED" w:rsidRPr="00BE75E5" w:rsidRDefault="00BE75E5" w:rsidP="00BE75E5">
      <w:pPr>
        <w:rPr>
          <w:rFonts w:ascii="Arial" w:hAnsi="Arial" w:cs="Arial"/>
          <w:sz w:val="22"/>
          <w:szCs w:val="22"/>
        </w:rPr>
      </w:pPr>
      <w:r w:rsidRPr="00BE75E5">
        <w:rPr>
          <w:rFonts w:ascii="Arial" w:hAnsi="Arial" w:cs="Arial"/>
          <w:sz w:val="22"/>
          <w:szCs w:val="22"/>
        </w:rPr>
        <w:t xml:space="preserve"> 11.797,20 Ευρώ + 2.831,33 Ευρώ ΦΠΑ = 14.628,53  Ευρώ</w:t>
      </w:r>
    </w:p>
    <w:p w:rsidR="00BE75E5" w:rsidRPr="00BE75E5" w:rsidRDefault="00BE75E5" w:rsidP="00BE75E5">
      <w:pPr>
        <w:rPr>
          <w:rFonts w:ascii="Arial" w:hAnsi="Arial" w:cs="Arial"/>
          <w:sz w:val="22"/>
          <w:szCs w:val="22"/>
        </w:rPr>
      </w:pPr>
    </w:p>
    <w:p w:rsidR="00BE75E5" w:rsidRPr="0078545D" w:rsidRDefault="00BE75E5" w:rsidP="00BE75E5">
      <w:pPr>
        <w:rPr>
          <w:rFonts w:ascii="Arial" w:hAnsi="Arial" w:cs="Arial"/>
        </w:rPr>
      </w:pPr>
    </w:p>
    <w:p w:rsidR="00BE75E5" w:rsidRPr="00BA49B0" w:rsidRDefault="00BE75E5" w:rsidP="00BE75E5">
      <w:pPr>
        <w:rPr>
          <w:rFonts w:ascii="Arial" w:hAnsi="Arial" w:cs="Arial"/>
          <w:b/>
          <w:noProof/>
          <w:sz w:val="22"/>
          <w:szCs w:val="22"/>
          <w:u w:val="single"/>
        </w:rPr>
      </w:pPr>
    </w:p>
    <w:p w:rsidR="00E36B58" w:rsidRPr="00D94EB0" w:rsidRDefault="00AA53E3" w:rsidP="00E36B58">
      <w:pPr>
        <w:autoSpaceDE/>
        <w:autoSpaceDN/>
        <w:ind w:left="360"/>
        <w:jc w:val="center"/>
        <w:rPr>
          <w:rFonts w:ascii="Arial" w:eastAsia="Calibri" w:hAnsi="Arial" w:cs="Arial"/>
          <w:sz w:val="22"/>
          <w:szCs w:val="22"/>
          <w:u w:val="single"/>
          <w:lang w:eastAsia="en-US"/>
        </w:rPr>
      </w:pPr>
      <w:r w:rsidRPr="00D94EB0">
        <w:rPr>
          <w:rFonts w:ascii="Arial" w:eastAsia="Calibri" w:hAnsi="Arial" w:cs="Arial"/>
          <w:sz w:val="22"/>
          <w:szCs w:val="22"/>
          <w:u w:val="single"/>
          <w:lang w:eastAsia="en-US"/>
        </w:rPr>
        <w:t>Μετά τα παραπάνω η Υπηρεσία εισηγείται</w:t>
      </w:r>
    </w:p>
    <w:p w:rsidR="00AA53E3" w:rsidRDefault="00AA53E3" w:rsidP="00BA49B0">
      <w:pPr>
        <w:autoSpaceDE/>
        <w:autoSpaceDN/>
        <w:ind w:left="360"/>
        <w:rPr>
          <w:rFonts w:ascii="Arial" w:eastAsia="Calibri" w:hAnsi="Arial" w:cs="Arial"/>
          <w:sz w:val="22"/>
          <w:szCs w:val="22"/>
          <w:u w:val="single"/>
          <w:lang w:eastAsia="en-US"/>
        </w:rPr>
      </w:pPr>
    </w:p>
    <w:p w:rsidR="00BA49B0" w:rsidRPr="00D94EB0" w:rsidRDefault="00BA49B0" w:rsidP="00BA49B0">
      <w:pPr>
        <w:autoSpaceDE/>
        <w:autoSpaceDN/>
        <w:ind w:left="360"/>
        <w:rPr>
          <w:rFonts w:ascii="Arial" w:eastAsia="Calibri" w:hAnsi="Arial" w:cs="Arial"/>
          <w:sz w:val="22"/>
          <w:szCs w:val="22"/>
          <w:u w:val="single"/>
          <w:lang w:eastAsia="en-US"/>
        </w:rPr>
      </w:pPr>
    </w:p>
    <w:p w:rsidR="007B47DF" w:rsidRPr="00D94EB0" w:rsidRDefault="00AA53E3" w:rsidP="007B47DF">
      <w:pPr>
        <w:rPr>
          <w:rFonts w:ascii="Arial" w:hAnsi="Arial" w:cs="Arial"/>
          <w:sz w:val="22"/>
          <w:szCs w:val="22"/>
        </w:rPr>
      </w:pPr>
      <w:r w:rsidRPr="00D94EB0">
        <w:rPr>
          <w:rFonts w:ascii="Arial" w:eastAsia="Calibri" w:hAnsi="Arial" w:cs="Arial"/>
          <w:sz w:val="22"/>
          <w:szCs w:val="22"/>
          <w:lang w:eastAsia="en-US"/>
        </w:rPr>
        <w:t>Τη λήψη απόφασης για έγκριση του</w:t>
      </w:r>
      <w:r w:rsidR="00E36B58" w:rsidRPr="00D94EB0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5B4B11">
        <w:rPr>
          <w:rFonts w:ascii="Arial" w:eastAsia="Calibri" w:hAnsi="Arial" w:cs="Arial"/>
          <w:sz w:val="22"/>
          <w:szCs w:val="22"/>
          <w:lang w:eastAsia="en-US"/>
        </w:rPr>
        <w:t>2</w:t>
      </w:r>
      <w:r w:rsidR="007B47DF" w:rsidRPr="00D94EB0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>ου</w:t>
      </w:r>
      <w:r w:rsidR="007B47DF" w:rsidRPr="00D94EB0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7B47DF" w:rsidRPr="00D94EB0">
        <w:rPr>
          <w:rFonts w:ascii="Arial" w:hAnsi="Arial" w:cs="Arial"/>
          <w:sz w:val="22"/>
          <w:szCs w:val="22"/>
        </w:rPr>
        <w:t>Ανακεφαλαιωτικ</w:t>
      </w:r>
      <w:r w:rsidR="00D94EB0">
        <w:rPr>
          <w:rFonts w:ascii="Arial" w:hAnsi="Arial" w:cs="Arial"/>
          <w:sz w:val="22"/>
          <w:szCs w:val="22"/>
        </w:rPr>
        <w:t>ού</w:t>
      </w:r>
      <w:r w:rsidR="005B4B11">
        <w:rPr>
          <w:rFonts w:ascii="Arial" w:hAnsi="Arial" w:cs="Arial"/>
          <w:sz w:val="22"/>
          <w:szCs w:val="22"/>
        </w:rPr>
        <w:t xml:space="preserve"> – Τακτοποιητικού </w:t>
      </w:r>
      <w:r w:rsidR="007B47DF" w:rsidRPr="00D94EB0">
        <w:rPr>
          <w:rFonts w:ascii="Arial" w:hAnsi="Arial" w:cs="Arial"/>
          <w:sz w:val="22"/>
          <w:szCs w:val="22"/>
        </w:rPr>
        <w:t>Πίνακα Εργασιών (</w:t>
      </w:r>
      <w:r w:rsidR="005B4B11">
        <w:rPr>
          <w:rFonts w:ascii="Arial" w:hAnsi="Arial" w:cs="Arial"/>
          <w:sz w:val="22"/>
          <w:szCs w:val="22"/>
        </w:rPr>
        <w:t>2</w:t>
      </w:r>
      <w:r w:rsidR="007B47DF" w:rsidRPr="00D94EB0">
        <w:rPr>
          <w:rFonts w:ascii="Arial" w:hAnsi="Arial" w:cs="Arial"/>
          <w:sz w:val="22"/>
          <w:szCs w:val="22"/>
          <w:vertAlign w:val="superscript"/>
        </w:rPr>
        <w:t>ο</w:t>
      </w:r>
      <w:r w:rsidR="007B47DF" w:rsidRPr="00D94EB0">
        <w:rPr>
          <w:rFonts w:ascii="Arial" w:hAnsi="Arial" w:cs="Arial"/>
          <w:sz w:val="22"/>
          <w:szCs w:val="22"/>
        </w:rPr>
        <w:t xml:space="preserve"> ΑΠΕ) του έργου: </w:t>
      </w:r>
      <w:r w:rsidR="007B47DF" w:rsidRPr="00D94EB0">
        <w:rPr>
          <w:rFonts w:ascii="Arial" w:hAnsi="Arial" w:cs="Arial"/>
          <w:b/>
          <w:color w:val="0F243E"/>
          <w:sz w:val="22"/>
          <w:szCs w:val="22"/>
        </w:rPr>
        <w:t>«</w:t>
      </w:r>
      <w:r w:rsidR="007B47DF" w:rsidRPr="00D94EB0">
        <w:rPr>
          <w:rFonts w:ascii="Arial" w:hAnsi="Arial" w:cs="Arial"/>
          <w:b/>
          <w:noProof/>
          <w:sz w:val="22"/>
          <w:szCs w:val="22"/>
        </w:rPr>
        <w:t xml:space="preserve">ΠΡΟΣΤΑΣΙΑ-ΑΝΑΠΛΑΣΗ-ΔΗΜΙΟΥΡΓΙΑ ΧΩΡΟΥ  ΑΝΑΨΥΧΗΣ  ΣΤΗ ΘΕΣΗ ΞΩΚΛΗΣΣΙ ΤΗΣ ΑΡΣΑΛΗΣ  ΣΤΗΝ Τ.Κ. ΑΡΓΥΡΟΧΩΡΙΟΥ, Δ.Ε. ΥΠΑΤΗΣ ΔΗΜΟΣ ΛΑΜΙΕΩΝ </w:t>
      </w:r>
      <w:r w:rsidR="007B47DF" w:rsidRPr="00D94EB0">
        <w:rPr>
          <w:rFonts w:ascii="Arial" w:hAnsi="Arial" w:cs="Arial"/>
          <w:b/>
          <w:sz w:val="22"/>
          <w:szCs w:val="22"/>
        </w:rPr>
        <w:t>»</w:t>
      </w:r>
      <w:r w:rsidR="007B47DF" w:rsidRPr="00D94EB0">
        <w:rPr>
          <w:rFonts w:ascii="Arial" w:hAnsi="Arial" w:cs="Arial"/>
          <w:bCs/>
          <w:sz w:val="22"/>
          <w:szCs w:val="22"/>
        </w:rPr>
        <w:t xml:space="preserve"> </w:t>
      </w:r>
      <w:r w:rsidR="007B47DF" w:rsidRPr="00D94EB0">
        <w:rPr>
          <w:rFonts w:ascii="Arial" w:hAnsi="Arial" w:cs="Arial"/>
          <w:sz w:val="22"/>
          <w:szCs w:val="22"/>
        </w:rPr>
        <w:t xml:space="preserve">αναδόχου Ευστάθιου </w:t>
      </w:r>
      <w:proofErr w:type="spellStart"/>
      <w:r w:rsidR="007B47DF" w:rsidRPr="00D94EB0">
        <w:rPr>
          <w:rFonts w:ascii="Arial" w:hAnsi="Arial" w:cs="Arial"/>
          <w:sz w:val="22"/>
          <w:szCs w:val="22"/>
        </w:rPr>
        <w:t>Χ</w:t>
      </w:r>
      <w:r w:rsidR="007B47DF" w:rsidRPr="00D94EB0">
        <w:rPr>
          <w:rFonts w:ascii="Arial" w:hAnsi="Arial" w:cs="Arial"/>
          <w:sz w:val="22"/>
          <w:szCs w:val="22"/>
        </w:rPr>
        <w:t>α</w:t>
      </w:r>
      <w:r w:rsidR="00D43206">
        <w:rPr>
          <w:rFonts w:ascii="Arial" w:hAnsi="Arial" w:cs="Arial"/>
          <w:sz w:val="22"/>
          <w:szCs w:val="22"/>
        </w:rPr>
        <w:t>χόπουλου</w:t>
      </w:r>
      <w:proofErr w:type="spellEnd"/>
      <w:r w:rsidR="00D43206">
        <w:rPr>
          <w:rFonts w:ascii="Arial" w:hAnsi="Arial" w:cs="Arial"/>
          <w:sz w:val="22"/>
          <w:szCs w:val="22"/>
        </w:rPr>
        <w:t xml:space="preserve"> </w:t>
      </w:r>
      <w:r w:rsidR="007B47DF" w:rsidRPr="00D94EB0">
        <w:rPr>
          <w:rFonts w:ascii="Arial" w:hAnsi="Arial" w:cs="Arial"/>
          <w:sz w:val="22"/>
          <w:szCs w:val="22"/>
        </w:rPr>
        <w:t>όπως αυτός συντάχθηκε και ελέγχθηκε από τη Διευθύνουσα Υπηρεσία με τα εξής συγκεντρωτι</w:t>
      </w:r>
      <w:r w:rsidR="00D43206">
        <w:rPr>
          <w:rFonts w:ascii="Arial" w:hAnsi="Arial" w:cs="Arial"/>
          <w:sz w:val="22"/>
          <w:szCs w:val="22"/>
        </w:rPr>
        <w:t xml:space="preserve">κά ποσά με ΦΠΑ:  11.797,20€ </w:t>
      </w:r>
      <w:proofErr w:type="spellStart"/>
      <w:r w:rsidR="00D43206">
        <w:rPr>
          <w:rFonts w:ascii="Arial" w:hAnsi="Arial" w:cs="Arial"/>
          <w:sz w:val="22"/>
          <w:szCs w:val="22"/>
        </w:rPr>
        <w:t>επι</w:t>
      </w:r>
      <w:proofErr w:type="spellEnd"/>
      <w:r w:rsidR="00D4320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43206">
        <w:rPr>
          <w:rFonts w:ascii="Arial" w:hAnsi="Arial" w:cs="Arial"/>
          <w:sz w:val="22"/>
          <w:szCs w:val="22"/>
        </w:rPr>
        <w:t>έλαττον</w:t>
      </w:r>
      <w:proofErr w:type="spellEnd"/>
      <w:r w:rsidR="007B47DF" w:rsidRPr="00D94EB0">
        <w:rPr>
          <w:rFonts w:ascii="Arial" w:hAnsi="Arial" w:cs="Arial"/>
          <w:sz w:val="22"/>
          <w:szCs w:val="22"/>
        </w:rPr>
        <w:t xml:space="preserve"> με την αρχική σύμβαση και </w:t>
      </w:r>
      <w:r w:rsidR="00476702">
        <w:rPr>
          <w:rFonts w:ascii="Arial" w:hAnsi="Arial" w:cs="Arial"/>
          <w:sz w:val="22"/>
          <w:szCs w:val="22"/>
        </w:rPr>
        <w:t xml:space="preserve">2.831,33 </w:t>
      </w:r>
      <w:r w:rsidR="00CF3C06" w:rsidRPr="00CF3C06">
        <w:rPr>
          <w:rFonts w:ascii="Arial" w:hAnsi="Arial" w:cs="Arial"/>
          <w:sz w:val="22"/>
          <w:szCs w:val="22"/>
        </w:rPr>
        <w:t xml:space="preserve">€ </w:t>
      </w:r>
      <w:proofErr w:type="spellStart"/>
      <w:r w:rsidR="00D43206">
        <w:rPr>
          <w:rFonts w:ascii="Arial" w:hAnsi="Arial" w:cs="Arial"/>
          <w:sz w:val="22"/>
          <w:szCs w:val="22"/>
        </w:rPr>
        <w:t>επι</w:t>
      </w:r>
      <w:proofErr w:type="spellEnd"/>
      <w:r w:rsidR="00D4320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43206">
        <w:rPr>
          <w:rFonts w:ascii="Arial" w:hAnsi="Arial" w:cs="Arial"/>
          <w:sz w:val="22"/>
          <w:szCs w:val="22"/>
        </w:rPr>
        <w:t>έλαττον</w:t>
      </w:r>
      <w:proofErr w:type="spellEnd"/>
      <w:r w:rsidR="00D43206" w:rsidRPr="00D94EB0">
        <w:rPr>
          <w:rFonts w:ascii="Arial" w:hAnsi="Arial" w:cs="Arial"/>
          <w:sz w:val="22"/>
          <w:szCs w:val="22"/>
        </w:rPr>
        <w:t xml:space="preserve"> </w:t>
      </w:r>
      <w:r w:rsidR="00CF3C06">
        <w:rPr>
          <w:rFonts w:ascii="Arial" w:hAnsi="Arial" w:cs="Arial"/>
          <w:sz w:val="22"/>
          <w:szCs w:val="22"/>
        </w:rPr>
        <w:t>με τον 1</w:t>
      </w:r>
      <w:r w:rsidR="00CF3C06" w:rsidRPr="00CF3C06">
        <w:rPr>
          <w:rFonts w:ascii="Arial" w:hAnsi="Arial" w:cs="Arial"/>
          <w:sz w:val="22"/>
          <w:szCs w:val="22"/>
          <w:vertAlign w:val="superscript"/>
        </w:rPr>
        <w:t>ος</w:t>
      </w:r>
      <w:r w:rsidR="00CF3C06">
        <w:rPr>
          <w:rFonts w:ascii="Arial" w:hAnsi="Arial" w:cs="Arial"/>
          <w:sz w:val="22"/>
          <w:szCs w:val="22"/>
        </w:rPr>
        <w:t xml:space="preserve">  ΑΠΕ &amp; την</w:t>
      </w:r>
      <w:r w:rsidR="007B47DF" w:rsidRPr="00D94EB0">
        <w:rPr>
          <w:rFonts w:ascii="Arial" w:hAnsi="Arial" w:cs="Arial"/>
          <w:sz w:val="22"/>
          <w:szCs w:val="22"/>
        </w:rPr>
        <w:t xml:space="preserve"> 1η ΣΣ</w:t>
      </w:r>
      <w:r w:rsidR="00D43206">
        <w:rPr>
          <w:rFonts w:ascii="Arial" w:hAnsi="Arial" w:cs="Arial"/>
          <w:sz w:val="22"/>
          <w:szCs w:val="22"/>
        </w:rPr>
        <w:t xml:space="preserve">Ε: </w:t>
      </w:r>
      <w:r w:rsidR="007B47DF" w:rsidRPr="00D94EB0">
        <w:rPr>
          <w:rFonts w:ascii="Arial" w:hAnsi="Arial" w:cs="Arial"/>
          <w:sz w:val="22"/>
          <w:szCs w:val="22"/>
        </w:rPr>
        <w:t>δηλαδή σύνο</w:t>
      </w:r>
      <w:r w:rsidR="00D43206">
        <w:rPr>
          <w:rFonts w:ascii="Arial" w:hAnsi="Arial" w:cs="Arial"/>
          <w:sz w:val="22"/>
          <w:szCs w:val="22"/>
        </w:rPr>
        <w:t>λο : 14.628,53 €.</w:t>
      </w:r>
    </w:p>
    <w:p w:rsidR="00E36B58" w:rsidRPr="00AA53E3" w:rsidRDefault="00E36B58" w:rsidP="0035571C">
      <w:pPr>
        <w:rPr>
          <w:rFonts w:ascii="Arial" w:eastAsia="Calibri" w:hAnsi="Arial" w:cs="Arial"/>
          <w:sz w:val="22"/>
          <w:szCs w:val="22"/>
          <w:lang w:eastAsia="en-US"/>
        </w:rPr>
      </w:pPr>
    </w:p>
    <w:p w:rsidR="00E36B58" w:rsidRPr="00AA53E3" w:rsidRDefault="00E36B58" w:rsidP="009063AE">
      <w:pPr>
        <w:tabs>
          <w:tab w:val="left" w:pos="3600"/>
        </w:tabs>
        <w:autoSpaceDE/>
        <w:autoSpaceDN/>
        <w:ind w:firstLine="360"/>
        <w:jc w:val="both"/>
        <w:rPr>
          <w:rFonts w:ascii="Arial" w:hAnsi="Arial" w:cs="Arial"/>
          <w:noProof/>
          <w:color w:val="FF0000"/>
          <w:sz w:val="22"/>
          <w:szCs w:val="22"/>
        </w:rPr>
      </w:pPr>
      <w:r w:rsidRPr="00AA53E3">
        <w:rPr>
          <w:rFonts w:ascii="Arial" w:eastAsia="Calibri" w:hAnsi="Arial" w:cs="Arial"/>
          <w:color w:val="FF0000"/>
          <w:sz w:val="22"/>
          <w:szCs w:val="22"/>
          <w:lang w:eastAsia="en-US"/>
        </w:rPr>
        <w:tab/>
      </w:r>
    </w:p>
    <w:p w:rsidR="00301666" w:rsidRPr="00AA53E3" w:rsidRDefault="00301666" w:rsidP="00187FC5">
      <w:pPr>
        <w:jc w:val="right"/>
        <w:rPr>
          <w:rFonts w:ascii="Arial" w:hAnsi="Arial" w:cs="Arial"/>
          <w:noProof/>
          <w:sz w:val="22"/>
          <w:szCs w:val="22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3227"/>
        <w:gridCol w:w="3260"/>
        <w:gridCol w:w="3827"/>
      </w:tblGrid>
      <w:tr w:rsidR="00AA53E3" w:rsidRPr="00AA53E3" w:rsidTr="0017578D">
        <w:tc>
          <w:tcPr>
            <w:tcW w:w="3227" w:type="dxa"/>
            <w:shd w:val="clear" w:color="auto" w:fill="auto"/>
          </w:tcPr>
          <w:p w:rsidR="00AA53E3" w:rsidRPr="00AA53E3" w:rsidRDefault="00AA53E3" w:rsidP="00AA53E3">
            <w:pPr>
              <w:overflowPunct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A53E3">
              <w:rPr>
                <w:rFonts w:ascii="Arial" w:hAnsi="Arial" w:cs="Arial"/>
                <w:sz w:val="22"/>
                <w:szCs w:val="22"/>
              </w:rPr>
              <w:t xml:space="preserve">Ο </w:t>
            </w:r>
            <w:proofErr w:type="spellStart"/>
            <w:r w:rsidRPr="00AA53E3">
              <w:rPr>
                <w:rFonts w:ascii="Arial" w:hAnsi="Arial" w:cs="Arial"/>
                <w:sz w:val="22"/>
                <w:szCs w:val="22"/>
              </w:rPr>
              <w:t>συντάξας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AA53E3" w:rsidRPr="00AA53E3" w:rsidRDefault="00AA53E3" w:rsidP="00AA53E3">
            <w:pPr>
              <w:overflowPunct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auto"/>
          </w:tcPr>
          <w:p w:rsidR="0017578D" w:rsidRPr="0017578D" w:rsidRDefault="0017578D" w:rsidP="0017578D">
            <w:pPr>
              <w:overflowPunct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17578D">
              <w:rPr>
                <w:rFonts w:ascii="Arial" w:hAnsi="Arial" w:cs="Arial"/>
                <w:sz w:val="22"/>
                <w:szCs w:val="22"/>
              </w:rPr>
              <w:t xml:space="preserve">Η Αναπληρώτρια προϊσταμένη </w:t>
            </w:r>
          </w:p>
          <w:p w:rsidR="00AA53E3" w:rsidRPr="00AA53E3" w:rsidRDefault="0017578D" w:rsidP="0017578D">
            <w:pPr>
              <w:overflowPunct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17578D">
              <w:rPr>
                <w:rFonts w:ascii="Arial" w:hAnsi="Arial" w:cs="Arial"/>
                <w:sz w:val="22"/>
                <w:szCs w:val="22"/>
              </w:rPr>
              <w:t>της Διεύθυνσης</w:t>
            </w:r>
          </w:p>
        </w:tc>
      </w:tr>
      <w:tr w:rsidR="00AA53E3" w:rsidRPr="00AA53E3" w:rsidTr="0017578D">
        <w:tc>
          <w:tcPr>
            <w:tcW w:w="3227" w:type="dxa"/>
            <w:shd w:val="clear" w:color="auto" w:fill="auto"/>
          </w:tcPr>
          <w:p w:rsidR="00AA53E3" w:rsidRPr="00AA53E3" w:rsidRDefault="00AA53E3" w:rsidP="00AA53E3">
            <w:pPr>
              <w:overflowPunct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:rsidR="00AA53E3" w:rsidRPr="00AA53E3" w:rsidRDefault="00AA53E3" w:rsidP="00AA53E3">
            <w:pPr>
              <w:overflowPunct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:rsidR="00AA53E3" w:rsidRPr="00AA53E3" w:rsidRDefault="00AA53E3" w:rsidP="00AA53E3">
            <w:pPr>
              <w:overflowPunct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:rsidR="00AA53E3" w:rsidRPr="00AA53E3" w:rsidRDefault="00AA53E3" w:rsidP="00AA53E3">
            <w:pPr>
              <w:overflowPunct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auto"/>
          </w:tcPr>
          <w:p w:rsidR="00AA53E3" w:rsidRPr="00AA53E3" w:rsidRDefault="00AA53E3" w:rsidP="00AA53E3">
            <w:pPr>
              <w:overflowPunct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:rsidR="00AA53E3" w:rsidRPr="00AA53E3" w:rsidRDefault="00AA53E3" w:rsidP="00AA53E3">
            <w:pPr>
              <w:overflowPunct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53E3" w:rsidRPr="00AA53E3" w:rsidTr="0017578D">
        <w:tc>
          <w:tcPr>
            <w:tcW w:w="3227" w:type="dxa"/>
            <w:shd w:val="clear" w:color="auto" w:fill="auto"/>
          </w:tcPr>
          <w:p w:rsidR="00AA53E3" w:rsidRPr="00AA53E3" w:rsidRDefault="00AA53E3" w:rsidP="00AA53E3">
            <w:pPr>
              <w:overflowPunct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A53E3">
              <w:rPr>
                <w:rFonts w:ascii="Arial" w:hAnsi="Arial" w:cs="Arial"/>
                <w:sz w:val="22"/>
                <w:szCs w:val="22"/>
              </w:rPr>
              <w:t>Μυλωνής Ιωάννης</w:t>
            </w:r>
          </w:p>
          <w:p w:rsidR="00AA53E3" w:rsidRPr="00AA53E3" w:rsidRDefault="00AA53E3" w:rsidP="00AA53E3">
            <w:pPr>
              <w:overflowPunct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A53E3">
              <w:rPr>
                <w:rFonts w:ascii="Arial" w:hAnsi="Arial" w:cs="Arial"/>
                <w:sz w:val="22"/>
                <w:szCs w:val="22"/>
              </w:rPr>
              <w:t>Πολιτ</w:t>
            </w:r>
            <w:proofErr w:type="spellEnd"/>
            <w:r w:rsidRPr="00AA53E3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AA53E3">
              <w:rPr>
                <w:rFonts w:ascii="Arial" w:hAnsi="Arial" w:cs="Arial"/>
                <w:sz w:val="22"/>
                <w:szCs w:val="22"/>
              </w:rPr>
              <w:t>Μηχ</w:t>
            </w:r>
            <w:proofErr w:type="spellEnd"/>
            <w:r w:rsidRPr="00AA53E3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AA53E3">
              <w:rPr>
                <w:rFonts w:ascii="Arial" w:hAnsi="Arial" w:cs="Arial"/>
                <w:sz w:val="22"/>
                <w:szCs w:val="22"/>
              </w:rPr>
              <w:t>κός</w:t>
            </w:r>
            <w:proofErr w:type="spellEnd"/>
            <w:r w:rsidRPr="00AA53E3">
              <w:rPr>
                <w:rFonts w:ascii="Arial" w:hAnsi="Arial" w:cs="Arial"/>
                <w:sz w:val="22"/>
                <w:szCs w:val="22"/>
              </w:rPr>
              <w:t xml:space="preserve"> ΤΕ–Α’ Βαθμ</w:t>
            </w:r>
            <w:r w:rsidR="0017578D">
              <w:rPr>
                <w:rFonts w:ascii="Arial" w:hAnsi="Arial" w:cs="Arial"/>
                <w:sz w:val="22"/>
                <w:szCs w:val="22"/>
              </w:rPr>
              <w:t>ό</w:t>
            </w:r>
          </w:p>
        </w:tc>
        <w:tc>
          <w:tcPr>
            <w:tcW w:w="3260" w:type="dxa"/>
            <w:shd w:val="clear" w:color="auto" w:fill="auto"/>
          </w:tcPr>
          <w:p w:rsidR="00AA53E3" w:rsidRPr="00AA53E3" w:rsidRDefault="00AA53E3" w:rsidP="00AA53E3">
            <w:pPr>
              <w:overflowPunct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auto"/>
          </w:tcPr>
          <w:p w:rsidR="002C5244" w:rsidRPr="002C5244" w:rsidRDefault="00BA49B0" w:rsidP="002C5244">
            <w:pPr>
              <w:overflowPunct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Πολιτοπούλου Αφροδίτη</w:t>
            </w:r>
          </w:p>
          <w:p w:rsidR="00AA53E3" w:rsidRPr="00AA53E3" w:rsidRDefault="00BA49B0" w:rsidP="002C5244">
            <w:pPr>
              <w:overflowPunct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</w:tc>
      </w:tr>
    </w:tbl>
    <w:p w:rsidR="00AA53E3" w:rsidRPr="00AA53E3" w:rsidRDefault="00AA53E3" w:rsidP="00AA53E3">
      <w:pPr>
        <w:pBdr>
          <w:bottom w:val="single" w:sz="4" w:space="1" w:color="auto"/>
        </w:pBdr>
        <w:autoSpaceDE/>
        <w:autoSpaceDN/>
        <w:jc w:val="center"/>
        <w:rPr>
          <w:rFonts w:ascii="Arial" w:eastAsia="Calibri" w:hAnsi="Arial" w:cs="Arial"/>
          <w:sz w:val="22"/>
          <w:szCs w:val="22"/>
          <w:lang w:eastAsia="en-US"/>
        </w:rPr>
      </w:pPr>
    </w:p>
    <w:p w:rsidR="00AA53E3" w:rsidRPr="00AA53E3" w:rsidRDefault="00AA53E3" w:rsidP="00AA53E3">
      <w:pPr>
        <w:pBdr>
          <w:bottom w:val="single" w:sz="4" w:space="1" w:color="auto"/>
        </w:pBdr>
        <w:autoSpaceDE/>
        <w:autoSpaceDN/>
        <w:jc w:val="center"/>
        <w:rPr>
          <w:rFonts w:ascii="Arial" w:eastAsia="Calibri" w:hAnsi="Arial" w:cs="Arial"/>
          <w:sz w:val="22"/>
          <w:szCs w:val="22"/>
          <w:lang w:eastAsia="en-US"/>
        </w:rPr>
      </w:pPr>
    </w:p>
    <w:p w:rsidR="00AA53E3" w:rsidRPr="00AA53E3" w:rsidRDefault="00AA53E3" w:rsidP="00AA53E3">
      <w:pPr>
        <w:autoSpaceDE/>
        <w:autoSpaceDN/>
        <w:jc w:val="center"/>
        <w:rPr>
          <w:rFonts w:ascii="Arial" w:eastAsia="Calibri" w:hAnsi="Arial" w:cs="Arial"/>
          <w:sz w:val="22"/>
          <w:szCs w:val="22"/>
          <w:lang w:eastAsia="en-US"/>
        </w:rPr>
      </w:pPr>
    </w:p>
    <w:p w:rsidR="00AA53E3" w:rsidRPr="00AA53E3" w:rsidRDefault="00AA53E3" w:rsidP="00AA53E3">
      <w:pPr>
        <w:autoSpaceDE/>
        <w:autoSpaceDN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AA53E3">
        <w:rPr>
          <w:rFonts w:ascii="Arial" w:eastAsia="Calibri" w:hAnsi="Arial" w:cs="Arial"/>
          <w:sz w:val="22"/>
          <w:szCs w:val="22"/>
          <w:lang w:eastAsia="en-US"/>
        </w:rPr>
        <w:t>ΑΠΟΦΑΣΗ ΟΙΚΟΝΟΜΙΚΗΣ ΕΠΙΤΡΟΠΗΣ</w:t>
      </w:r>
    </w:p>
    <w:p w:rsidR="00AA53E3" w:rsidRPr="00AA53E3" w:rsidRDefault="00AA53E3" w:rsidP="00AA53E3">
      <w:pPr>
        <w:autoSpaceDE/>
        <w:autoSpaceDN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AA53E3">
        <w:rPr>
          <w:rFonts w:ascii="Arial" w:eastAsia="Calibri" w:hAnsi="Arial" w:cs="Arial"/>
          <w:sz w:val="22"/>
          <w:szCs w:val="22"/>
          <w:lang w:eastAsia="en-US"/>
        </w:rPr>
        <w:t>Λαμία………/……/202</w:t>
      </w:r>
      <w:r w:rsidR="00BA49B0">
        <w:rPr>
          <w:rFonts w:ascii="Arial" w:eastAsia="Calibri" w:hAnsi="Arial" w:cs="Arial"/>
          <w:sz w:val="22"/>
          <w:szCs w:val="22"/>
          <w:lang w:eastAsia="en-US"/>
        </w:rPr>
        <w:t>2</w:t>
      </w:r>
    </w:p>
    <w:p w:rsidR="00AA53E3" w:rsidRPr="00AA53E3" w:rsidRDefault="00AA53E3" w:rsidP="00AA53E3">
      <w:pPr>
        <w:adjustRightInd w:val="0"/>
        <w:jc w:val="center"/>
        <w:rPr>
          <w:rFonts w:ascii="Arial" w:eastAsia="Arial Unicode MS" w:hAnsi="Arial" w:cs="Arial"/>
          <w:color w:val="FF0000"/>
          <w:sz w:val="22"/>
          <w:szCs w:val="22"/>
          <w:lang w:eastAsia="en-US"/>
        </w:rPr>
      </w:pPr>
      <w:r w:rsidRPr="00AA53E3">
        <w:rPr>
          <w:rFonts w:ascii="Arial" w:eastAsia="Calibri" w:hAnsi="Arial" w:cs="Arial"/>
          <w:sz w:val="22"/>
          <w:szCs w:val="22"/>
          <w:lang w:eastAsia="en-US"/>
        </w:rPr>
        <w:t>Ο ΠΡΟΕΔΡΟΣ</w:t>
      </w:r>
    </w:p>
    <w:p w:rsidR="00187FC5" w:rsidRPr="00231F06" w:rsidRDefault="00187FC5" w:rsidP="00294A23">
      <w:pPr>
        <w:ind w:left="3545"/>
        <w:rPr>
          <w:rFonts w:asciiTheme="minorHAnsi" w:hAnsiTheme="minorHAnsi" w:cstheme="minorHAnsi"/>
          <w:noProof/>
          <w:sz w:val="22"/>
          <w:szCs w:val="22"/>
        </w:rPr>
      </w:pPr>
    </w:p>
    <w:sectPr w:rsidR="00187FC5" w:rsidRPr="00231F06" w:rsidSect="00EA0A93">
      <w:pgSz w:w="11907" w:h="16840"/>
      <w:pgMar w:top="709" w:right="708" w:bottom="426" w:left="709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183" w:rsidRDefault="00666183">
      <w:r>
        <w:separator/>
      </w:r>
    </w:p>
  </w:endnote>
  <w:endnote w:type="continuationSeparator" w:id="0">
    <w:p w:rsidR="00666183" w:rsidRDefault="00666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183" w:rsidRDefault="00666183">
      <w:r>
        <w:separator/>
      </w:r>
    </w:p>
  </w:footnote>
  <w:footnote w:type="continuationSeparator" w:id="0">
    <w:p w:rsidR="00666183" w:rsidRDefault="006661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9640AC76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3643706"/>
    <w:multiLevelType w:val="multilevel"/>
    <w:tmpl w:val="CE426DC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2">
    <w:nsid w:val="0C89029D"/>
    <w:multiLevelType w:val="hybridMultilevel"/>
    <w:tmpl w:val="FA88B746"/>
    <w:lvl w:ilvl="0" w:tplc="BF86234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8A4CCE"/>
    <w:multiLevelType w:val="hybridMultilevel"/>
    <w:tmpl w:val="7AB293E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A0E67"/>
    <w:multiLevelType w:val="hybridMultilevel"/>
    <w:tmpl w:val="25742592"/>
    <w:lvl w:ilvl="0" w:tplc="F154E378">
      <w:start w:val="8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hAnsi="Times New Roman" w:cs="Times New Roman"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8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8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7D61FC8"/>
    <w:multiLevelType w:val="hybridMultilevel"/>
    <w:tmpl w:val="206063A6"/>
    <w:lvl w:ilvl="0" w:tplc="424A90E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D61264"/>
    <w:multiLevelType w:val="hybridMultilevel"/>
    <w:tmpl w:val="433E03A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E92589"/>
    <w:multiLevelType w:val="hybridMultilevel"/>
    <w:tmpl w:val="868C428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392C61"/>
    <w:multiLevelType w:val="hybridMultilevel"/>
    <w:tmpl w:val="7BA2953C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3465B30"/>
    <w:multiLevelType w:val="hybridMultilevel"/>
    <w:tmpl w:val="D11E28B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B5108D"/>
    <w:multiLevelType w:val="hybridMultilevel"/>
    <w:tmpl w:val="D11E28B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C43261"/>
    <w:multiLevelType w:val="multilevel"/>
    <w:tmpl w:val="EC808E1E"/>
    <w:lvl w:ilvl="0">
      <w:start w:val="7"/>
      <w:numFmt w:val="decimal"/>
      <w:lvlText w:val="%1."/>
      <w:legacy w:legacy="1" w:legacySpace="120" w:legacyIndent="375"/>
      <w:lvlJc w:val="left"/>
      <w:pPr>
        <w:ind w:left="375" w:hanging="375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35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15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75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35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15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75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35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15" w:hanging="180"/>
      </w:pPr>
    </w:lvl>
  </w:abstractNum>
  <w:abstractNum w:abstractNumId="12">
    <w:nsid w:val="354600BE"/>
    <w:multiLevelType w:val="hybridMultilevel"/>
    <w:tmpl w:val="D11E28B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8B1DB9"/>
    <w:multiLevelType w:val="hybridMultilevel"/>
    <w:tmpl w:val="7AB293E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EF354A"/>
    <w:multiLevelType w:val="hybridMultilevel"/>
    <w:tmpl w:val="0E0C2F1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A973C35"/>
    <w:multiLevelType w:val="hybridMultilevel"/>
    <w:tmpl w:val="F98C2CD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D21277"/>
    <w:multiLevelType w:val="hybridMultilevel"/>
    <w:tmpl w:val="EDA0C704"/>
    <w:lvl w:ilvl="0" w:tplc="9758B66C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E32C8A9C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6960D04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9476D770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8C202776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40EE7276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A208AD48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3E2204BC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DE14516E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7">
    <w:nsid w:val="4F8B469F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39C3C4A"/>
    <w:multiLevelType w:val="hybridMultilevel"/>
    <w:tmpl w:val="80860966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ind w:left="1724" w:hanging="360"/>
      </w:p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</w:lvl>
    <w:lvl w:ilvl="3" w:tplc="0408000F" w:tentative="1">
      <w:start w:val="1"/>
      <w:numFmt w:val="decimal"/>
      <w:lvlText w:val="%4."/>
      <w:lvlJc w:val="left"/>
      <w:pPr>
        <w:ind w:left="3164" w:hanging="360"/>
      </w:p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</w:lvl>
    <w:lvl w:ilvl="6" w:tplc="0408000F" w:tentative="1">
      <w:start w:val="1"/>
      <w:numFmt w:val="decimal"/>
      <w:lvlText w:val="%7."/>
      <w:lvlJc w:val="left"/>
      <w:pPr>
        <w:ind w:left="5324" w:hanging="360"/>
      </w:p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5A35618C"/>
    <w:multiLevelType w:val="hybridMultilevel"/>
    <w:tmpl w:val="D11E28B2"/>
    <w:lvl w:ilvl="0" w:tplc="B6C096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4B82B10" w:tentative="1">
      <w:start w:val="1"/>
      <w:numFmt w:val="lowerLetter"/>
      <w:lvlText w:val="%2."/>
      <w:lvlJc w:val="left"/>
      <w:pPr>
        <w:ind w:left="1440" w:hanging="360"/>
      </w:pPr>
    </w:lvl>
    <w:lvl w:ilvl="2" w:tplc="780E0FF8" w:tentative="1">
      <w:start w:val="1"/>
      <w:numFmt w:val="lowerRoman"/>
      <w:lvlText w:val="%3."/>
      <w:lvlJc w:val="right"/>
      <w:pPr>
        <w:ind w:left="2160" w:hanging="180"/>
      </w:pPr>
    </w:lvl>
    <w:lvl w:ilvl="3" w:tplc="243698EE" w:tentative="1">
      <w:start w:val="1"/>
      <w:numFmt w:val="decimal"/>
      <w:lvlText w:val="%4."/>
      <w:lvlJc w:val="left"/>
      <w:pPr>
        <w:ind w:left="2880" w:hanging="360"/>
      </w:pPr>
    </w:lvl>
    <w:lvl w:ilvl="4" w:tplc="8F6C8E6E" w:tentative="1">
      <w:start w:val="1"/>
      <w:numFmt w:val="lowerLetter"/>
      <w:lvlText w:val="%5."/>
      <w:lvlJc w:val="left"/>
      <w:pPr>
        <w:ind w:left="3600" w:hanging="360"/>
      </w:pPr>
    </w:lvl>
    <w:lvl w:ilvl="5" w:tplc="76563CCA" w:tentative="1">
      <w:start w:val="1"/>
      <w:numFmt w:val="lowerRoman"/>
      <w:lvlText w:val="%6."/>
      <w:lvlJc w:val="right"/>
      <w:pPr>
        <w:ind w:left="4320" w:hanging="180"/>
      </w:pPr>
    </w:lvl>
    <w:lvl w:ilvl="6" w:tplc="A5DEB7DE" w:tentative="1">
      <w:start w:val="1"/>
      <w:numFmt w:val="decimal"/>
      <w:lvlText w:val="%7."/>
      <w:lvlJc w:val="left"/>
      <w:pPr>
        <w:ind w:left="5040" w:hanging="360"/>
      </w:pPr>
    </w:lvl>
    <w:lvl w:ilvl="7" w:tplc="4E0EE89E" w:tentative="1">
      <w:start w:val="1"/>
      <w:numFmt w:val="lowerLetter"/>
      <w:lvlText w:val="%8."/>
      <w:lvlJc w:val="left"/>
      <w:pPr>
        <w:ind w:left="5760" w:hanging="360"/>
      </w:pPr>
    </w:lvl>
    <w:lvl w:ilvl="8" w:tplc="72246B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782318"/>
    <w:multiLevelType w:val="hybridMultilevel"/>
    <w:tmpl w:val="07E64CB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30218C5"/>
    <w:multiLevelType w:val="hybridMultilevel"/>
    <w:tmpl w:val="5B0E9696"/>
    <w:lvl w:ilvl="0" w:tplc="0408000F">
      <w:start w:val="9"/>
      <w:numFmt w:val="decimal"/>
      <w:lvlText w:val="%1."/>
      <w:lvlJc w:val="left"/>
      <w:pPr>
        <w:tabs>
          <w:tab w:val="num" w:pos="1080"/>
        </w:tabs>
        <w:ind w:left="1080" w:hanging="39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08000F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22">
    <w:nsid w:val="66965605"/>
    <w:multiLevelType w:val="hybridMultilevel"/>
    <w:tmpl w:val="47588EEC"/>
    <w:lvl w:ilvl="0" w:tplc="26E0AC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7F533C7"/>
    <w:multiLevelType w:val="hybridMultilevel"/>
    <w:tmpl w:val="8B803BEC"/>
    <w:lvl w:ilvl="0" w:tplc="04080001">
      <w:start w:val="1"/>
      <w:numFmt w:val="decimal"/>
      <w:lvlText w:val="%1."/>
      <w:lvlJc w:val="left"/>
      <w:pPr>
        <w:ind w:left="171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2430" w:hanging="360"/>
      </w:pPr>
    </w:lvl>
    <w:lvl w:ilvl="2" w:tplc="0408001B" w:tentative="1">
      <w:start w:val="1"/>
      <w:numFmt w:val="lowerRoman"/>
      <w:lvlText w:val="%3."/>
      <w:lvlJc w:val="right"/>
      <w:pPr>
        <w:ind w:left="3150" w:hanging="180"/>
      </w:pPr>
    </w:lvl>
    <w:lvl w:ilvl="3" w:tplc="0408000F" w:tentative="1">
      <w:start w:val="1"/>
      <w:numFmt w:val="decimal"/>
      <w:lvlText w:val="%4."/>
      <w:lvlJc w:val="left"/>
      <w:pPr>
        <w:ind w:left="3870" w:hanging="360"/>
      </w:pPr>
    </w:lvl>
    <w:lvl w:ilvl="4" w:tplc="04080019" w:tentative="1">
      <w:start w:val="1"/>
      <w:numFmt w:val="lowerLetter"/>
      <w:lvlText w:val="%5."/>
      <w:lvlJc w:val="left"/>
      <w:pPr>
        <w:ind w:left="4590" w:hanging="360"/>
      </w:pPr>
    </w:lvl>
    <w:lvl w:ilvl="5" w:tplc="0408001B" w:tentative="1">
      <w:start w:val="1"/>
      <w:numFmt w:val="lowerRoman"/>
      <w:lvlText w:val="%6."/>
      <w:lvlJc w:val="right"/>
      <w:pPr>
        <w:ind w:left="5310" w:hanging="180"/>
      </w:pPr>
    </w:lvl>
    <w:lvl w:ilvl="6" w:tplc="0408000F" w:tentative="1">
      <w:start w:val="1"/>
      <w:numFmt w:val="decimal"/>
      <w:lvlText w:val="%7."/>
      <w:lvlJc w:val="left"/>
      <w:pPr>
        <w:ind w:left="6030" w:hanging="360"/>
      </w:pPr>
    </w:lvl>
    <w:lvl w:ilvl="7" w:tplc="04080019" w:tentative="1">
      <w:start w:val="1"/>
      <w:numFmt w:val="lowerLetter"/>
      <w:lvlText w:val="%8."/>
      <w:lvlJc w:val="left"/>
      <w:pPr>
        <w:ind w:left="6750" w:hanging="360"/>
      </w:pPr>
    </w:lvl>
    <w:lvl w:ilvl="8" w:tplc="0408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>
    <w:nsid w:val="7F401BF1"/>
    <w:multiLevelType w:val="hybridMultilevel"/>
    <w:tmpl w:val="3F04E92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1"/>
    <w:lvlOverride w:ilvl="0">
      <w:lvl w:ilvl="0">
        <w:start w:val="7"/>
        <w:numFmt w:val="decimal"/>
        <w:lvlText w:val="%1."/>
        <w:legacy w:legacy="1" w:legacySpace="120" w:legacyIndent="375"/>
        <w:lvlJc w:val="left"/>
        <w:pPr>
          <w:ind w:left="375" w:hanging="375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35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15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75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35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15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75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35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15" w:hanging="180"/>
        </w:pPr>
      </w:lvl>
    </w:lvlOverride>
  </w:num>
  <w:num w:numId="3">
    <w:abstractNumId w:val="1"/>
  </w:num>
  <w:num w:numId="4">
    <w:abstractNumId w:val="4"/>
  </w:num>
  <w:num w:numId="5">
    <w:abstractNumId w:val="21"/>
  </w:num>
  <w:num w:numId="6">
    <w:abstractNumId w:val="2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10"/>
  </w:num>
  <w:num w:numId="10">
    <w:abstractNumId w:val="12"/>
  </w:num>
  <w:num w:numId="11">
    <w:abstractNumId w:val="19"/>
  </w:num>
  <w:num w:numId="12">
    <w:abstractNumId w:val="17"/>
  </w:num>
  <w:num w:numId="13">
    <w:abstractNumId w:val="2"/>
  </w:num>
  <w:num w:numId="14">
    <w:abstractNumId w:val="23"/>
  </w:num>
  <w:num w:numId="15">
    <w:abstractNumId w:val="20"/>
  </w:num>
  <w:num w:numId="16">
    <w:abstractNumId w:val="9"/>
  </w:num>
  <w:num w:numId="17">
    <w:abstractNumId w:val="15"/>
  </w:num>
  <w:num w:numId="18">
    <w:abstractNumId w:val="6"/>
  </w:num>
  <w:num w:numId="19">
    <w:abstractNumId w:val="14"/>
  </w:num>
  <w:num w:numId="20">
    <w:abstractNumId w:val="13"/>
  </w:num>
  <w:num w:numId="21">
    <w:abstractNumId w:val="18"/>
  </w:num>
  <w:num w:numId="22">
    <w:abstractNumId w:val="3"/>
  </w:num>
  <w:num w:numId="23">
    <w:abstractNumId w:val="24"/>
  </w:num>
  <w:num w:numId="24">
    <w:abstractNumId w:val="5"/>
  </w:num>
  <w:num w:numId="25">
    <w:abstractNumId w:val="0"/>
  </w:num>
  <w:num w:numId="26">
    <w:abstractNumId w:val="8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AF4"/>
    <w:rsid w:val="00000C35"/>
    <w:rsid w:val="000077F5"/>
    <w:rsid w:val="00015677"/>
    <w:rsid w:val="000228AB"/>
    <w:rsid w:val="0003176C"/>
    <w:rsid w:val="00035DBA"/>
    <w:rsid w:val="00050D29"/>
    <w:rsid w:val="00054945"/>
    <w:rsid w:val="000614A8"/>
    <w:rsid w:val="00063AC5"/>
    <w:rsid w:val="000674A4"/>
    <w:rsid w:val="00072149"/>
    <w:rsid w:val="00090845"/>
    <w:rsid w:val="00090C8F"/>
    <w:rsid w:val="00091FD2"/>
    <w:rsid w:val="000A6FCC"/>
    <w:rsid w:val="000C5B58"/>
    <w:rsid w:val="000D0ECA"/>
    <w:rsid w:val="000D1661"/>
    <w:rsid w:val="000D383F"/>
    <w:rsid w:val="000E0ACA"/>
    <w:rsid w:val="000E7999"/>
    <w:rsid w:val="001029B5"/>
    <w:rsid w:val="00102AFB"/>
    <w:rsid w:val="00106C54"/>
    <w:rsid w:val="00114947"/>
    <w:rsid w:val="00114D63"/>
    <w:rsid w:val="00120C85"/>
    <w:rsid w:val="00131784"/>
    <w:rsid w:val="0015436E"/>
    <w:rsid w:val="0015522A"/>
    <w:rsid w:val="0017578D"/>
    <w:rsid w:val="00187FC5"/>
    <w:rsid w:val="001A1A0A"/>
    <w:rsid w:val="001B184C"/>
    <w:rsid w:val="001B4578"/>
    <w:rsid w:val="001C5990"/>
    <w:rsid w:val="001E3BE5"/>
    <w:rsid w:val="001F1ACB"/>
    <w:rsid w:val="001F36AE"/>
    <w:rsid w:val="00207641"/>
    <w:rsid w:val="002108BE"/>
    <w:rsid w:val="00211D38"/>
    <w:rsid w:val="0021285B"/>
    <w:rsid w:val="00220258"/>
    <w:rsid w:val="00230D5D"/>
    <w:rsid w:val="00231F06"/>
    <w:rsid w:val="00232BFC"/>
    <w:rsid w:val="0027745A"/>
    <w:rsid w:val="00291A6B"/>
    <w:rsid w:val="00294A23"/>
    <w:rsid w:val="002A04A7"/>
    <w:rsid w:val="002A6C50"/>
    <w:rsid w:val="002B1039"/>
    <w:rsid w:val="002B51DE"/>
    <w:rsid w:val="002C5244"/>
    <w:rsid w:val="002E1586"/>
    <w:rsid w:val="002F13F4"/>
    <w:rsid w:val="002F6E94"/>
    <w:rsid w:val="002F7D5C"/>
    <w:rsid w:val="00301666"/>
    <w:rsid w:val="00331F1E"/>
    <w:rsid w:val="00344170"/>
    <w:rsid w:val="003522B9"/>
    <w:rsid w:val="00352852"/>
    <w:rsid w:val="00353146"/>
    <w:rsid w:val="0035571C"/>
    <w:rsid w:val="00356889"/>
    <w:rsid w:val="00367E62"/>
    <w:rsid w:val="00371467"/>
    <w:rsid w:val="00373FDB"/>
    <w:rsid w:val="003A76F3"/>
    <w:rsid w:val="003B7949"/>
    <w:rsid w:val="003C47F2"/>
    <w:rsid w:val="003D0ED3"/>
    <w:rsid w:val="003D302F"/>
    <w:rsid w:val="003E350E"/>
    <w:rsid w:val="003E5C7D"/>
    <w:rsid w:val="003F4707"/>
    <w:rsid w:val="00406062"/>
    <w:rsid w:val="00416444"/>
    <w:rsid w:val="004201F1"/>
    <w:rsid w:val="00424FEC"/>
    <w:rsid w:val="004259BE"/>
    <w:rsid w:val="0043695B"/>
    <w:rsid w:val="00445C9D"/>
    <w:rsid w:val="00456A70"/>
    <w:rsid w:val="00473F33"/>
    <w:rsid w:val="00476702"/>
    <w:rsid w:val="00482D8F"/>
    <w:rsid w:val="00492F60"/>
    <w:rsid w:val="004B2576"/>
    <w:rsid w:val="004B2FBA"/>
    <w:rsid w:val="004B714B"/>
    <w:rsid w:val="004F4755"/>
    <w:rsid w:val="004F7AE6"/>
    <w:rsid w:val="0050438A"/>
    <w:rsid w:val="00505605"/>
    <w:rsid w:val="005130F2"/>
    <w:rsid w:val="00527F05"/>
    <w:rsid w:val="00533DAE"/>
    <w:rsid w:val="00536065"/>
    <w:rsid w:val="00546E65"/>
    <w:rsid w:val="005519EC"/>
    <w:rsid w:val="005522B0"/>
    <w:rsid w:val="00564E2C"/>
    <w:rsid w:val="00572A42"/>
    <w:rsid w:val="00577921"/>
    <w:rsid w:val="005B4B11"/>
    <w:rsid w:val="005B7EFF"/>
    <w:rsid w:val="005C0250"/>
    <w:rsid w:val="005C2D82"/>
    <w:rsid w:val="005C35D3"/>
    <w:rsid w:val="005C486E"/>
    <w:rsid w:val="005C76ED"/>
    <w:rsid w:val="005D109F"/>
    <w:rsid w:val="005D29DE"/>
    <w:rsid w:val="005D43B7"/>
    <w:rsid w:val="005E4B9B"/>
    <w:rsid w:val="0060285B"/>
    <w:rsid w:val="00602C16"/>
    <w:rsid w:val="0060505A"/>
    <w:rsid w:val="006134E0"/>
    <w:rsid w:val="006155DA"/>
    <w:rsid w:val="00620795"/>
    <w:rsid w:val="00620E96"/>
    <w:rsid w:val="00623FE4"/>
    <w:rsid w:val="00630211"/>
    <w:rsid w:val="00633A6C"/>
    <w:rsid w:val="00633D2B"/>
    <w:rsid w:val="00641E54"/>
    <w:rsid w:val="00644FC9"/>
    <w:rsid w:val="0064768D"/>
    <w:rsid w:val="00651856"/>
    <w:rsid w:val="00661030"/>
    <w:rsid w:val="00664F4A"/>
    <w:rsid w:val="00666183"/>
    <w:rsid w:val="006803AC"/>
    <w:rsid w:val="006820B5"/>
    <w:rsid w:val="0068251A"/>
    <w:rsid w:val="00691FE3"/>
    <w:rsid w:val="00695E4F"/>
    <w:rsid w:val="006961CB"/>
    <w:rsid w:val="006A1F71"/>
    <w:rsid w:val="006A2A78"/>
    <w:rsid w:val="006A3B1E"/>
    <w:rsid w:val="006B6412"/>
    <w:rsid w:val="006C4CE3"/>
    <w:rsid w:val="006D3E89"/>
    <w:rsid w:val="006E412F"/>
    <w:rsid w:val="006E45D5"/>
    <w:rsid w:val="006F101B"/>
    <w:rsid w:val="006F6B60"/>
    <w:rsid w:val="00703966"/>
    <w:rsid w:val="00712D69"/>
    <w:rsid w:val="00714E40"/>
    <w:rsid w:val="00723D50"/>
    <w:rsid w:val="00744CF6"/>
    <w:rsid w:val="00751FF3"/>
    <w:rsid w:val="0075723C"/>
    <w:rsid w:val="00764ECF"/>
    <w:rsid w:val="007723E3"/>
    <w:rsid w:val="00784281"/>
    <w:rsid w:val="0078545D"/>
    <w:rsid w:val="00786264"/>
    <w:rsid w:val="007866A1"/>
    <w:rsid w:val="007A3FA6"/>
    <w:rsid w:val="007A54B5"/>
    <w:rsid w:val="007B47DF"/>
    <w:rsid w:val="007C055E"/>
    <w:rsid w:val="007C7863"/>
    <w:rsid w:val="007D7D95"/>
    <w:rsid w:val="007F1334"/>
    <w:rsid w:val="00800544"/>
    <w:rsid w:val="00801FA9"/>
    <w:rsid w:val="00804293"/>
    <w:rsid w:val="00804A73"/>
    <w:rsid w:val="00816BBA"/>
    <w:rsid w:val="00824B6D"/>
    <w:rsid w:val="008327EC"/>
    <w:rsid w:val="00835726"/>
    <w:rsid w:val="00852D2C"/>
    <w:rsid w:val="00857682"/>
    <w:rsid w:val="00864892"/>
    <w:rsid w:val="00865687"/>
    <w:rsid w:val="00867CF2"/>
    <w:rsid w:val="00871AAB"/>
    <w:rsid w:val="00880494"/>
    <w:rsid w:val="00883E56"/>
    <w:rsid w:val="008A3AC4"/>
    <w:rsid w:val="008A7E0D"/>
    <w:rsid w:val="009063AE"/>
    <w:rsid w:val="00914BA0"/>
    <w:rsid w:val="009250D2"/>
    <w:rsid w:val="00925C47"/>
    <w:rsid w:val="00931AB8"/>
    <w:rsid w:val="0096335A"/>
    <w:rsid w:val="00967D1A"/>
    <w:rsid w:val="00976496"/>
    <w:rsid w:val="0098479C"/>
    <w:rsid w:val="009935A4"/>
    <w:rsid w:val="009A16E0"/>
    <w:rsid w:val="009B51F7"/>
    <w:rsid w:val="009C2771"/>
    <w:rsid w:val="009C605E"/>
    <w:rsid w:val="009D2910"/>
    <w:rsid w:val="009D4042"/>
    <w:rsid w:val="009D6D7C"/>
    <w:rsid w:val="009E41ED"/>
    <w:rsid w:val="009F0221"/>
    <w:rsid w:val="009F0810"/>
    <w:rsid w:val="009F364C"/>
    <w:rsid w:val="009F75E9"/>
    <w:rsid w:val="009F771A"/>
    <w:rsid w:val="009F7F2A"/>
    <w:rsid w:val="00A0004F"/>
    <w:rsid w:val="00A05F8B"/>
    <w:rsid w:val="00A27D4E"/>
    <w:rsid w:val="00A33E13"/>
    <w:rsid w:val="00A429F8"/>
    <w:rsid w:val="00A55519"/>
    <w:rsid w:val="00A55D07"/>
    <w:rsid w:val="00A57D21"/>
    <w:rsid w:val="00A62EB2"/>
    <w:rsid w:val="00A75B10"/>
    <w:rsid w:val="00A803F6"/>
    <w:rsid w:val="00A8320F"/>
    <w:rsid w:val="00A91098"/>
    <w:rsid w:val="00A971B0"/>
    <w:rsid w:val="00AA14EA"/>
    <w:rsid w:val="00AA1C82"/>
    <w:rsid w:val="00AA3BD7"/>
    <w:rsid w:val="00AA53E3"/>
    <w:rsid w:val="00AA567F"/>
    <w:rsid w:val="00AB1ACB"/>
    <w:rsid w:val="00AE3B1E"/>
    <w:rsid w:val="00AE3F88"/>
    <w:rsid w:val="00AE76CF"/>
    <w:rsid w:val="00AF568F"/>
    <w:rsid w:val="00B03DB7"/>
    <w:rsid w:val="00B1463C"/>
    <w:rsid w:val="00B14738"/>
    <w:rsid w:val="00B169E9"/>
    <w:rsid w:val="00B22898"/>
    <w:rsid w:val="00B406CA"/>
    <w:rsid w:val="00B4177B"/>
    <w:rsid w:val="00B47087"/>
    <w:rsid w:val="00B51AFD"/>
    <w:rsid w:val="00B57A1D"/>
    <w:rsid w:val="00B625F4"/>
    <w:rsid w:val="00B646FE"/>
    <w:rsid w:val="00B72526"/>
    <w:rsid w:val="00B73133"/>
    <w:rsid w:val="00B778CD"/>
    <w:rsid w:val="00BA10BA"/>
    <w:rsid w:val="00BA49B0"/>
    <w:rsid w:val="00BA54F5"/>
    <w:rsid w:val="00BB7837"/>
    <w:rsid w:val="00BC0320"/>
    <w:rsid w:val="00BC1673"/>
    <w:rsid w:val="00BD2396"/>
    <w:rsid w:val="00BD7A16"/>
    <w:rsid w:val="00BE75E5"/>
    <w:rsid w:val="00BF555F"/>
    <w:rsid w:val="00BF77A0"/>
    <w:rsid w:val="00C05ED4"/>
    <w:rsid w:val="00C154FE"/>
    <w:rsid w:val="00C26F9D"/>
    <w:rsid w:val="00C278A1"/>
    <w:rsid w:val="00C4207D"/>
    <w:rsid w:val="00C427FB"/>
    <w:rsid w:val="00C4767F"/>
    <w:rsid w:val="00C62C52"/>
    <w:rsid w:val="00C65EFE"/>
    <w:rsid w:val="00C704D9"/>
    <w:rsid w:val="00C70EBE"/>
    <w:rsid w:val="00C732D8"/>
    <w:rsid w:val="00C73CD8"/>
    <w:rsid w:val="00C90E90"/>
    <w:rsid w:val="00CA02A4"/>
    <w:rsid w:val="00CA2091"/>
    <w:rsid w:val="00CA54EB"/>
    <w:rsid w:val="00CB46E7"/>
    <w:rsid w:val="00CB4B76"/>
    <w:rsid w:val="00CC1C9D"/>
    <w:rsid w:val="00CC2017"/>
    <w:rsid w:val="00CD52FC"/>
    <w:rsid w:val="00CD5937"/>
    <w:rsid w:val="00CD7244"/>
    <w:rsid w:val="00CE3A09"/>
    <w:rsid w:val="00CE6972"/>
    <w:rsid w:val="00CF3C06"/>
    <w:rsid w:val="00CF5ADB"/>
    <w:rsid w:val="00D01F5E"/>
    <w:rsid w:val="00D02700"/>
    <w:rsid w:val="00D0766C"/>
    <w:rsid w:val="00D076BD"/>
    <w:rsid w:val="00D13A8B"/>
    <w:rsid w:val="00D215EF"/>
    <w:rsid w:val="00D22FE2"/>
    <w:rsid w:val="00D257A4"/>
    <w:rsid w:val="00D43206"/>
    <w:rsid w:val="00D57638"/>
    <w:rsid w:val="00D65850"/>
    <w:rsid w:val="00D67D20"/>
    <w:rsid w:val="00D70B98"/>
    <w:rsid w:val="00D76E78"/>
    <w:rsid w:val="00D82582"/>
    <w:rsid w:val="00D87994"/>
    <w:rsid w:val="00D9364E"/>
    <w:rsid w:val="00D94EB0"/>
    <w:rsid w:val="00DA6BEC"/>
    <w:rsid w:val="00DC4911"/>
    <w:rsid w:val="00DC7C24"/>
    <w:rsid w:val="00DD7358"/>
    <w:rsid w:val="00DE33AB"/>
    <w:rsid w:val="00DF7961"/>
    <w:rsid w:val="00E06C35"/>
    <w:rsid w:val="00E077BD"/>
    <w:rsid w:val="00E12D57"/>
    <w:rsid w:val="00E1770E"/>
    <w:rsid w:val="00E22A81"/>
    <w:rsid w:val="00E24AB3"/>
    <w:rsid w:val="00E30D71"/>
    <w:rsid w:val="00E32FC4"/>
    <w:rsid w:val="00E36B58"/>
    <w:rsid w:val="00E4187D"/>
    <w:rsid w:val="00E51EE3"/>
    <w:rsid w:val="00E57C25"/>
    <w:rsid w:val="00E6070B"/>
    <w:rsid w:val="00E65211"/>
    <w:rsid w:val="00E66AF4"/>
    <w:rsid w:val="00EA0A93"/>
    <w:rsid w:val="00EA24E6"/>
    <w:rsid w:val="00EA38D3"/>
    <w:rsid w:val="00EA5DD5"/>
    <w:rsid w:val="00EC10ED"/>
    <w:rsid w:val="00EC4BCD"/>
    <w:rsid w:val="00ED43C4"/>
    <w:rsid w:val="00ED5420"/>
    <w:rsid w:val="00EF6385"/>
    <w:rsid w:val="00F02468"/>
    <w:rsid w:val="00F05F2E"/>
    <w:rsid w:val="00F13AEB"/>
    <w:rsid w:val="00F21629"/>
    <w:rsid w:val="00F318B4"/>
    <w:rsid w:val="00F42D59"/>
    <w:rsid w:val="00F61E56"/>
    <w:rsid w:val="00F717F7"/>
    <w:rsid w:val="00F726DA"/>
    <w:rsid w:val="00F9294C"/>
    <w:rsid w:val="00F95A34"/>
    <w:rsid w:val="00F97AF4"/>
    <w:rsid w:val="00FA142C"/>
    <w:rsid w:val="00FB15D1"/>
    <w:rsid w:val="00FC6799"/>
    <w:rsid w:val="00FD58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5F2E"/>
    <w:pPr>
      <w:autoSpaceDE w:val="0"/>
      <w:autoSpaceDN w:val="0"/>
    </w:pPr>
  </w:style>
  <w:style w:type="paragraph" w:styleId="2">
    <w:name w:val="heading 2"/>
    <w:basedOn w:val="a"/>
    <w:next w:val="a"/>
    <w:qFormat/>
    <w:rsid w:val="00572A42"/>
    <w:pPr>
      <w:keepNext/>
      <w:tabs>
        <w:tab w:val="left" w:pos="5805"/>
      </w:tabs>
      <w:autoSpaceDE/>
      <w:autoSpaceDN/>
      <w:outlineLvl w:val="1"/>
    </w:pPr>
    <w:rPr>
      <w:rFonts w:ascii="Arial" w:hAnsi="Arial" w:cs="Arial"/>
      <w:sz w:val="22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05F2E"/>
    <w:pPr>
      <w:overflowPunct w:val="0"/>
      <w:adjustRightInd w:val="0"/>
      <w:textAlignment w:val="baseline"/>
    </w:pPr>
    <w:rPr>
      <w:b/>
      <w:bCs/>
      <w:sz w:val="32"/>
      <w:szCs w:val="32"/>
    </w:rPr>
  </w:style>
  <w:style w:type="paragraph" w:styleId="20">
    <w:name w:val="Body Text 2"/>
    <w:basedOn w:val="a"/>
    <w:rsid w:val="00F05F2E"/>
    <w:pPr>
      <w:overflowPunct w:val="0"/>
      <w:adjustRightInd w:val="0"/>
      <w:jc w:val="both"/>
      <w:textAlignment w:val="baseline"/>
    </w:pPr>
    <w:rPr>
      <w:b/>
      <w:bCs/>
      <w:sz w:val="24"/>
      <w:szCs w:val="24"/>
    </w:rPr>
  </w:style>
  <w:style w:type="paragraph" w:styleId="3">
    <w:name w:val="Body Text 3"/>
    <w:basedOn w:val="a"/>
    <w:rsid w:val="00F05F2E"/>
    <w:pPr>
      <w:overflowPunct w:val="0"/>
      <w:adjustRightInd w:val="0"/>
      <w:jc w:val="both"/>
      <w:textAlignment w:val="baseline"/>
    </w:pPr>
    <w:rPr>
      <w:sz w:val="24"/>
      <w:szCs w:val="24"/>
    </w:rPr>
  </w:style>
  <w:style w:type="paragraph" w:styleId="a4">
    <w:name w:val="header"/>
    <w:basedOn w:val="a"/>
    <w:rsid w:val="00F05F2E"/>
    <w:pPr>
      <w:tabs>
        <w:tab w:val="center" w:pos="4153"/>
        <w:tab w:val="right" w:pos="8306"/>
      </w:tabs>
      <w:overflowPunct w:val="0"/>
      <w:adjustRightInd w:val="0"/>
      <w:textAlignment w:val="baseline"/>
    </w:pPr>
  </w:style>
  <w:style w:type="paragraph" w:styleId="a5">
    <w:name w:val="footer"/>
    <w:basedOn w:val="a"/>
    <w:rsid w:val="00035DBA"/>
    <w:pPr>
      <w:tabs>
        <w:tab w:val="center" w:pos="4320"/>
        <w:tab w:val="right" w:pos="8640"/>
      </w:tabs>
    </w:pPr>
  </w:style>
  <w:style w:type="table" w:styleId="a6">
    <w:name w:val="Table Grid"/>
    <w:basedOn w:val="a1"/>
    <w:rsid w:val="00572A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-">
    <w:name w:val="Hyperlink"/>
    <w:basedOn w:val="a0"/>
    <w:uiPriority w:val="99"/>
    <w:unhideWhenUsed/>
    <w:rsid w:val="00A62EB2"/>
    <w:rPr>
      <w:color w:val="0000FF"/>
      <w:u w:val="single"/>
    </w:rPr>
  </w:style>
  <w:style w:type="paragraph" w:styleId="a7">
    <w:name w:val="Balloon Text"/>
    <w:basedOn w:val="a"/>
    <w:link w:val="Char"/>
    <w:rsid w:val="00A05F8B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7"/>
    <w:rsid w:val="00A05F8B"/>
    <w:rPr>
      <w:rFonts w:ascii="Tahoma" w:hAnsi="Tahoma" w:cs="Tahoma"/>
      <w:sz w:val="16"/>
      <w:szCs w:val="16"/>
    </w:rPr>
  </w:style>
  <w:style w:type="paragraph" w:styleId="a8">
    <w:name w:val="endnote text"/>
    <w:basedOn w:val="a"/>
    <w:link w:val="Char0"/>
    <w:rsid w:val="00482D8F"/>
  </w:style>
  <w:style w:type="character" w:customStyle="1" w:styleId="Char0">
    <w:name w:val="Κείμενο σημείωσης τέλους Char"/>
    <w:basedOn w:val="a0"/>
    <w:link w:val="a8"/>
    <w:rsid w:val="00482D8F"/>
  </w:style>
  <w:style w:type="character" w:styleId="a9">
    <w:name w:val="endnote reference"/>
    <w:basedOn w:val="a0"/>
    <w:rsid w:val="00482D8F"/>
    <w:rPr>
      <w:vertAlign w:val="superscript"/>
    </w:rPr>
  </w:style>
  <w:style w:type="paragraph" w:styleId="aa">
    <w:name w:val="List Paragraph"/>
    <w:basedOn w:val="a"/>
    <w:uiPriority w:val="34"/>
    <w:qFormat/>
    <w:rsid w:val="00482D8F"/>
    <w:pPr>
      <w:ind w:left="720"/>
      <w:contextualSpacing/>
    </w:pPr>
  </w:style>
  <w:style w:type="paragraph" w:styleId="Web">
    <w:name w:val="Normal (Web)"/>
    <w:basedOn w:val="a"/>
    <w:uiPriority w:val="99"/>
    <w:rsid w:val="009063AE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5F2E"/>
    <w:pPr>
      <w:autoSpaceDE w:val="0"/>
      <w:autoSpaceDN w:val="0"/>
    </w:pPr>
  </w:style>
  <w:style w:type="paragraph" w:styleId="2">
    <w:name w:val="heading 2"/>
    <w:basedOn w:val="a"/>
    <w:next w:val="a"/>
    <w:qFormat/>
    <w:rsid w:val="00572A42"/>
    <w:pPr>
      <w:keepNext/>
      <w:tabs>
        <w:tab w:val="left" w:pos="5805"/>
      </w:tabs>
      <w:autoSpaceDE/>
      <w:autoSpaceDN/>
      <w:outlineLvl w:val="1"/>
    </w:pPr>
    <w:rPr>
      <w:rFonts w:ascii="Arial" w:hAnsi="Arial" w:cs="Arial"/>
      <w:sz w:val="22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05F2E"/>
    <w:pPr>
      <w:overflowPunct w:val="0"/>
      <w:adjustRightInd w:val="0"/>
      <w:textAlignment w:val="baseline"/>
    </w:pPr>
    <w:rPr>
      <w:b/>
      <w:bCs/>
      <w:sz w:val="32"/>
      <w:szCs w:val="32"/>
    </w:rPr>
  </w:style>
  <w:style w:type="paragraph" w:styleId="20">
    <w:name w:val="Body Text 2"/>
    <w:basedOn w:val="a"/>
    <w:rsid w:val="00F05F2E"/>
    <w:pPr>
      <w:overflowPunct w:val="0"/>
      <w:adjustRightInd w:val="0"/>
      <w:jc w:val="both"/>
      <w:textAlignment w:val="baseline"/>
    </w:pPr>
    <w:rPr>
      <w:b/>
      <w:bCs/>
      <w:sz w:val="24"/>
      <w:szCs w:val="24"/>
    </w:rPr>
  </w:style>
  <w:style w:type="paragraph" w:styleId="3">
    <w:name w:val="Body Text 3"/>
    <w:basedOn w:val="a"/>
    <w:rsid w:val="00F05F2E"/>
    <w:pPr>
      <w:overflowPunct w:val="0"/>
      <w:adjustRightInd w:val="0"/>
      <w:jc w:val="both"/>
      <w:textAlignment w:val="baseline"/>
    </w:pPr>
    <w:rPr>
      <w:sz w:val="24"/>
      <w:szCs w:val="24"/>
    </w:rPr>
  </w:style>
  <w:style w:type="paragraph" w:styleId="a4">
    <w:name w:val="header"/>
    <w:basedOn w:val="a"/>
    <w:rsid w:val="00F05F2E"/>
    <w:pPr>
      <w:tabs>
        <w:tab w:val="center" w:pos="4153"/>
        <w:tab w:val="right" w:pos="8306"/>
      </w:tabs>
      <w:overflowPunct w:val="0"/>
      <w:adjustRightInd w:val="0"/>
      <w:textAlignment w:val="baseline"/>
    </w:pPr>
  </w:style>
  <w:style w:type="paragraph" w:styleId="a5">
    <w:name w:val="footer"/>
    <w:basedOn w:val="a"/>
    <w:rsid w:val="00035DBA"/>
    <w:pPr>
      <w:tabs>
        <w:tab w:val="center" w:pos="4320"/>
        <w:tab w:val="right" w:pos="8640"/>
      </w:tabs>
    </w:pPr>
  </w:style>
  <w:style w:type="table" w:styleId="a6">
    <w:name w:val="Table Grid"/>
    <w:basedOn w:val="a1"/>
    <w:rsid w:val="00572A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-">
    <w:name w:val="Hyperlink"/>
    <w:basedOn w:val="a0"/>
    <w:uiPriority w:val="99"/>
    <w:unhideWhenUsed/>
    <w:rsid w:val="00A62EB2"/>
    <w:rPr>
      <w:color w:val="0000FF"/>
      <w:u w:val="single"/>
    </w:rPr>
  </w:style>
  <w:style w:type="paragraph" w:styleId="a7">
    <w:name w:val="Balloon Text"/>
    <w:basedOn w:val="a"/>
    <w:link w:val="Char"/>
    <w:rsid w:val="00A05F8B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7"/>
    <w:rsid w:val="00A05F8B"/>
    <w:rPr>
      <w:rFonts w:ascii="Tahoma" w:hAnsi="Tahoma" w:cs="Tahoma"/>
      <w:sz w:val="16"/>
      <w:szCs w:val="16"/>
    </w:rPr>
  </w:style>
  <w:style w:type="paragraph" w:styleId="a8">
    <w:name w:val="endnote text"/>
    <w:basedOn w:val="a"/>
    <w:link w:val="Char0"/>
    <w:rsid w:val="00482D8F"/>
  </w:style>
  <w:style w:type="character" w:customStyle="1" w:styleId="Char0">
    <w:name w:val="Κείμενο σημείωσης τέλους Char"/>
    <w:basedOn w:val="a0"/>
    <w:link w:val="a8"/>
    <w:rsid w:val="00482D8F"/>
  </w:style>
  <w:style w:type="character" w:styleId="a9">
    <w:name w:val="endnote reference"/>
    <w:basedOn w:val="a0"/>
    <w:rsid w:val="00482D8F"/>
    <w:rPr>
      <w:vertAlign w:val="superscript"/>
    </w:rPr>
  </w:style>
  <w:style w:type="paragraph" w:styleId="aa">
    <w:name w:val="List Paragraph"/>
    <w:basedOn w:val="a"/>
    <w:uiPriority w:val="34"/>
    <w:qFormat/>
    <w:rsid w:val="00482D8F"/>
    <w:pPr>
      <w:ind w:left="720"/>
      <w:contextualSpacing/>
    </w:pPr>
  </w:style>
  <w:style w:type="paragraph" w:styleId="Web">
    <w:name w:val="Normal (Web)"/>
    <w:basedOn w:val="a"/>
    <w:uiPriority w:val="99"/>
    <w:rsid w:val="009063AE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lonis@lamia-city.g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901</Words>
  <Characters>5687</Characters>
  <Application>Microsoft Office Word</Application>
  <DocSecurity>0</DocSecurity>
  <Lines>47</Lines>
  <Paragraphs>13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Γ. Τσάμπρας</dc:creator>
  <cp:lastModifiedBy>Ioannis Milonis</cp:lastModifiedBy>
  <cp:revision>11</cp:revision>
  <cp:lastPrinted>2022-02-11T10:38:00Z</cp:lastPrinted>
  <dcterms:created xsi:type="dcterms:W3CDTF">2021-07-07T10:40:00Z</dcterms:created>
  <dcterms:modified xsi:type="dcterms:W3CDTF">2022-02-11T10:40:00Z</dcterms:modified>
</cp:coreProperties>
</file>